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i w:val="0"/>
          <w:sz w:val="36"/>
          <w:szCs w:val="36"/>
        </w:rPr>
      </w:pPr>
      <w:r>
        <w:rPr>
          <w:i w:val="0"/>
          <w:caps w:val="0"/>
          <w:color w:val="000000"/>
          <w:spacing w:val="0"/>
          <w:sz w:val="36"/>
          <w:szCs w:val="36"/>
          <w:bdr w:val="none" w:color="auto" w:sz="0" w:space="0"/>
        </w:rPr>
        <w:t>工业和信息化部办公厅关于印发《</w:t>
      </w:r>
      <w:bookmarkStart w:id="0" w:name="_GoBack"/>
      <w:r>
        <w:rPr>
          <w:i w:val="0"/>
          <w:caps w:val="0"/>
          <w:color w:val="000000"/>
          <w:spacing w:val="0"/>
          <w:sz w:val="36"/>
          <w:szCs w:val="36"/>
          <w:bdr w:val="none" w:color="auto" w:sz="0" w:space="0"/>
        </w:rPr>
        <w:t>民用爆炸物品生产和销售企业安全生产培训管理办法</w:t>
      </w:r>
      <w:bookmarkEnd w:id="0"/>
      <w:r>
        <w:rPr>
          <w:i w:val="0"/>
          <w:caps w:val="0"/>
          <w:color w:val="000000"/>
          <w:spacing w:val="0"/>
          <w:sz w:val="36"/>
          <w:szCs w:val="36"/>
          <w:bdr w:val="none" w:color="auto" w:sz="0" w:space="0"/>
        </w:rPr>
        <w:t>》的通知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hint="eastAsia" w:ascii="仿宋" w:hAnsi="仿宋" w:eastAsia="仿宋" w:cs="仿宋"/>
          <w:b w:val="0"/>
          <w:i w:val="0"/>
          <w:caps w:val="0"/>
          <w:color w:val="070707"/>
          <w:spacing w:val="0"/>
          <w:sz w:val="32"/>
          <w:szCs w:val="32"/>
        </w:rPr>
      </w:pPr>
      <w:r>
        <w:rPr>
          <w:rFonts w:hint="eastAsia" w:ascii="仿宋" w:hAnsi="仿宋" w:eastAsia="仿宋" w:cs="仿宋"/>
          <w:b w:val="0"/>
          <w:i w:val="0"/>
          <w:caps w:val="0"/>
          <w:color w:val="070707"/>
          <w:spacing w:val="0"/>
          <w:sz w:val="32"/>
          <w:szCs w:val="32"/>
        </w:rPr>
        <w:t>工信厅安全【2018】77号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both"/>
        <w:rPr>
          <w:i w:val="0"/>
        </w:rPr>
      </w:pPr>
      <w:r>
        <w:rPr>
          <w:rFonts w:hint="eastAsia" w:ascii="仿宋" w:hAnsi="仿宋" w:eastAsia="仿宋" w:cs="仿宋"/>
          <w:i w:val="0"/>
          <w:caps w:val="0"/>
          <w:color w:val="070707"/>
          <w:spacing w:val="0"/>
          <w:sz w:val="32"/>
          <w:szCs w:val="32"/>
          <w:bdr w:val="none" w:color="auto" w:sz="0" w:space="0"/>
        </w:rPr>
        <w:t>各省、自治区、直辖市民爆行业主管部门：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640"/>
        <w:rPr>
          <w:i w:val="0"/>
        </w:rPr>
      </w:pPr>
      <w:r>
        <w:rPr>
          <w:rFonts w:hint="eastAsia" w:ascii="仿宋" w:hAnsi="仿宋" w:eastAsia="仿宋" w:cs="仿宋"/>
          <w:b w:val="0"/>
          <w:i w:val="0"/>
          <w:caps w:val="0"/>
          <w:color w:val="070707"/>
          <w:spacing w:val="0"/>
          <w:sz w:val="32"/>
          <w:szCs w:val="32"/>
          <w:bdr w:val="none" w:color="auto" w:sz="0" w:space="0"/>
        </w:rPr>
        <w:t>现将《民用爆炸物品生产和销售企业安全生产培训管理办法》印发你们，请认真贯彻执行。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i w:val="0"/>
        </w:rPr>
      </w:pPr>
      <w:r>
        <w:rPr>
          <w:rFonts w:hint="eastAsia" w:ascii="仿宋" w:hAnsi="仿宋" w:eastAsia="仿宋" w:cs="仿宋"/>
          <w:i w:val="0"/>
          <w:caps w:val="0"/>
          <w:color w:val="070707"/>
          <w:spacing w:val="0"/>
          <w:sz w:val="32"/>
          <w:szCs w:val="32"/>
          <w:bdr w:val="none" w:color="auto" w:sz="0" w:space="0"/>
        </w:rPr>
        <w:t>                            工业和信息化部办公厅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90" w:lineRule="atLeast"/>
        <w:ind w:left="0" w:right="0"/>
        <w:jc w:val="both"/>
        <w:rPr>
          <w:i w:val="0"/>
        </w:rPr>
      </w:pPr>
      <w:r>
        <w:rPr>
          <w:rFonts w:hint="eastAsia" w:ascii="仿宋" w:hAnsi="仿宋" w:eastAsia="仿宋" w:cs="仿宋"/>
          <w:i w:val="0"/>
          <w:caps w:val="0"/>
          <w:color w:val="070707"/>
          <w:spacing w:val="0"/>
          <w:sz w:val="32"/>
          <w:szCs w:val="32"/>
          <w:bdr w:val="none" w:color="auto" w:sz="0" w:space="0"/>
        </w:rPr>
        <w:t>                                           2018年11月6日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left"/>
        <w:rPr>
          <w:rFonts w:hint="eastAsia" w:ascii="宋体" w:hAnsi="宋体" w:eastAsia="宋体" w:cs="宋体"/>
          <w:i w:val="0"/>
          <w:caps w:val="0"/>
          <w:color w:val="070707"/>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40" w:beforeAutospacing="0" w:after="330" w:afterAutospacing="0" w:line="560" w:lineRule="atLeast"/>
        <w:ind w:left="0" w:right="0"/>
        <w:jc w:val="center"/>
        <w:rPr>
          <w:i w:val="0"/>
          <w:sz w:val="22"/>
          <w:szCs w:val="22"/>
        </w:rPr>
      </w:pPr>
      <w:r>
        <w:rPr>
          <w:rFonts w:hint="eastAsia" w:ascii="新宋体" w:hAnsi="新宋体" w:eastAsia="新宋体" w:cs="新宋体"/>
          <w:b w:val="0"/>
          <w:i w:val="0"/>
          <w:caps w:val="0"/>
          <w:color w:val="070707"/>
          <w:spacing w:val="0"/>
          <w:sz w:val="44"/>
          <w:szCs w:val="44"/>
          <w:bdr w:val="none" w:color="auto" w:sz="0" w:space="0"/>
        </w:rPr>
        <w:br w:type="textWrapping"/>
      </w:r>
      <w:r>
        <w:rPr>
          <w:rFonts w:hint="eastAsia" w:ascii="新宋体" w:hAnsi="新宋体" w:eastAsia="新宋体" w:cs="新宋体"/>
          <w:b w:val="0"/>
          <w:i w:val="0"/>
          <w:caps w:val="0"/>
          <w:color w:val="070707"/>
          <w:spacing w:val="0"/>
          <w:sz w:val="44"/>
          <w:szCs w:val="44"/>
          <w:bdr w:val="none" w:color="auto" w:sz="0" w:space="0"/>
        </w:rPr>
        <w:br w:type="textWrapping"/>
      </w:r>
      <w:r>
        <w:rPr>
          <w:rFonts w:hint="eastAsia" w:ascii="新宋体" w:hAnsi="新宋体" w:eastAsia="新宋体" w:cs="新宋体"/>
          <w:b w:val="0"/>
          <w:i w:val="0"/>
          <w:caps w:val="0"/>
          <w:color w:val="070707"/>
          <w:spacing w:val="0"/>
          <w:sz w:val="44"/>
          <w:szCs w:val="44"/>
          <w:bdr w:val="none" w:color="auto" w:sz="0" w:space="0"/>
        </w:rPr>
        <w:br w:type="textWrapping"/>
      </w:r>
      <w:r>
        <w:rPr>
          <w:rFonts w:hint="eastAsia" w:ascii="新宋体" w:hAnsi="新宋体" w:eastAsia="新宋体" w:cs="新宋体"/>
          <w:b w:val="0"/>
          <w:i w:val="0"/>
          <w:caps w:val="0"/>
          <w:color w:val="070707"/>
          <w:spacing w:val="0"/>
          <w:sz w:val="44"/>
          <w:szCs w:val="44"/>
          <w:bdr w:val="none" w:color="auto" w:sz="0" w:space="0"/>
        </w:rPr>
        <w:t>民用爆炸物品生产和销售企业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40" w:beforeAutospacing="0" w:after="330" w:afterAutospacing="0" w:line="560" w:lineRule="atLeast"/>
        <w:ind w:left="0" w:right="0"/>
        <w:jc w:val="center"/>
        <w:rPr>
          <w:i w:val="0"/>
          <w:sz w:val="22"/>
          <w:szCs w:val="22"/>
        </w:rPr>
      </w:pPr>
      <w:r>
        <w:rPr>
          <w:rFonts w:hint="eastAsia" w:ascii="新宋体" w:hAnsi="新宋体" w:eastAsia="新宋体" w:cs="新宋体"/>
          <w:b w:val="0"/>
          <w:i w:val="0"/>
          <w:caps w:val="0"/>
          <w:color w:val="070707"/>
          <w:spacing w:val="0"/>
          <w:sz w:val="44"/>
          <w:szCs w:val="44"/>
          <w:bdr w:val="none" w:color="auto" w:sz="0" w:space="0"/>
        </w:rPr>
        <w:t>安全生产培训管理办法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i w:val="0"/>
          <w:sz w:val="22"/>
          <w:szCs w:val="22"/>
        </w:rPr>
      </w:pPr>
      <w:r>
        <w:rPr>
          <w:rFonts w:ascii="黑体" w:hAnsi="宋体" w:eastAsia="黑体" w:cs="黑体"/>
          <w:b w:val="0"/>
          <w:i w:val="0"/>
          <w:caps w:val="0"/>
          <w:color w:val="070707"/>
          <w:spacing w:val="0"/>
          <w:sz w:val="32"/>
          <w:szCs w:val="32"/>
          <w:bdr w:val="none" w:color="auto" w:sz="0" w:space="0"/>
        </w:rPr>
        <w:t>第一章  总 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640"/>
        <w:rPr>
          <w:i w:val="0"/>
        </w:rPr>
      </w:pPr>
      <w:r>
        <w:rPr>
          <w:rFonts w:hint="eastAsia" w:ascii="仿宋" w:hAnsi="仿宋" w:eastAsia="仿宋" w:cs="仿宋"/>
          <w:b/>
          <w:i w:val="0"/>
          <w:caps w:val="0"/>
          <w:color w:val="070707"/>
          <w:spacing w:val="0"/>
          <w:sz w:val="32"/>
          <w:szCs w:val="32"/>
          <w:bdr w:val="none" w:color="auto" w:sz="0" w:space="0"/>
        </w:rPr>
        <w:t>第一条 </w:t>
      </w:r>
      <w:r>
        <w:rPr>
          <w:rFonts w:hint="eastAsia" w:ascii="仿宋" w:hAnsi="仿宋" w:eastAsia="仿宋" w:cs="仿宋"/>
          <w:i w:val="0"/>
          <w:caps w:val="0"/>
          <w:color w:val="070707"/>
          <w:spacing w:val="0"/>
          <w:sz w:val="32"/>
          <w:szCs w:val="32"/>
          <w:bdr w:val="none" w:color="auto" w:sz="0" w:space="0"/>
        </w:rPr>
        <w:t>为加强和规范民用爆炸物品生产和销售企业（以下简称民爆企业）安全生产培训工作，提高从业人员安全素质，依据《中华人民共和国安全生产法》《民用爆炸物品安全管理条例》等有关法律法规，制定本办法。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640"/>
        <w:rPr>
          <w:i w:val="0"/>
        </w:rPr>
      </w:pPr>
      <w:r>
        <w:rPr>
          <w:rFonts w:hint="eastAsia" w:ascii="仿宋" w:hAnsi="仿宋" w:eastAsia="仿宋" w:cs="仿宋"/>
          <w:b/>
          <w:i w:val="0"/>
          <w:caps w:val="0"/>
          <w:color w:val="070707"/>
          <w:spacing w:val="0"/>
          <w:sz w:val="32"/>
          <w:szCs w:val="32"/>
          <w:bdr w:val="none" w:color="auto" w:sz="0" w:space="0"/>
        </w:rPr>
        <w:t>第二条 </w:t>
      </w:r>
      <w:r>
        <w:rPr>
          <w:rFonts w:hint="eastAsia" w:ascii="仿宋" w:hAnsi="仿宋" w:eastAsia="仿宋" w:cs="仿宋"/>
          <w:i w:val="0"/>
          <w:caps w:val="0"/>
          <w:color w:val="070707"/>
          <w:spacing w:val="0"/>
          <w:sz w:val="32"/>
          <w:szCs w:val="32"/>
          <w:bdr w:val="none" w:color="auto" w:sz="0" w:space="0"/>
        </w:rPr>
        <w:t>民爆企业从业人员的安全生产培训工作适用本办法。从业人员主要包括民爆企业主要负责人、安全生产管理人员和其他从业人员。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640"/>
        <w:rPr>
          <w:i w:val="0"/>
        </w:rPr>
      </w:pPr>
      <w:r>
        <w:rPr>
          <w:rFonts w:hint="eastAsia" w:ascii="仿宋" w:hAnsi="仿宋" w:eastAsia="仿宋" w:cs="仿宋"/>
          <w:b/>
          <w:i w:val="0"/>
          <w:caps w:val="0"/>
          <w:color w:val="070707"/>
          <w:spacing w:val="0"/>
          <w:sz w:val="32"/>
          <w:szCs w:val="32"/>
          <w:bdr w:val="none" w:color="auto" w:sz="0" w:space="0"/>
        </w:rPr>
        <w:t>第三条</w:t>
      </w:r>
      <w:r>
        <w:rPr>
          <w:rFonts w:hint="eastAsia" w:ascii="仿宋" w:hAnsi="仿宋" w:eastAsia="仿宋" w:cs="仿宋"/>
          <w:i w:val="0"/>
          <w:caps w:val="0"/>
          <w:color w:val="070707"/>
          <w:spacing w:val="0"/>
          <w:sz w:val="32"/>
          <w:szCs w:val="32"/>
          <w:bdr w:val="none" w:color="auto" w:sz="0" w:space="0"/>
        </w:rPr>
        <w:t> 工业和信息化部负责指导和监督管理全国民爆企业从业人员安全生产培训工作，负责制定培训大纲和考核标准，指导考核题库建设、培训教材编制等。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640"/>
        <w:rPr>
          <w:i w:val="0"/>
        </w:rPr>
      </w:pPr>
      <w:r>
        <w:rPr>
          <w:rFonts w:hint="eastAsia" w:ascii="仿宋" w:hAnsi="仿宋" w:eastAsia="仿宋" w:cs="仿宋"/>
          <w:i w:val="0"/>
          <w:caps w:val="0"/>
          <w:color w:val="070707"/>
          <w:spacing w:val="0"/>
          <w:sz w:val="32"/>
          <w:szCs w:val="32"/>
          <w:bdr w:val="none" w:color="auto" w:sz="0" w:space="0"/>
        </w:rPr>
        <w:t>各省、自治区、直辖市民爆行业主管部门（以下统称省级民爆行业主管部门）负责指导和监督管理本行政区域内民爆企业从业人员安全生产培训考核工作，负责实施对本行政区域内民爆企业主要负责人和安全生产管理人员安全生产知识和管理能力的考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640"/>
        <w:rPr>
          <w:i w:val="0"/>
        </w:rPr>
      </w:pPr>
      <w:r>
        <w:rPr>
          <w:rFonts w:hint="eastAsia" w:ascii="仿宋" w:hAnsi="仿宋" w:eastAsia="仿宋" w:cs="仿宋"/>
          <w:i w:val="0"/>
          <w:caps w:val="0"/>
          <w:color w:val="070707"/>
          <w:spacing w:val="0"/>
          <w:sz w:val="32"/>
          <w:szCs w:val="32"/>
          <w:bdr w:val="none" w:color="auto" w:sz="0" w:space="0"/>
        </w:rPr>
        <w:t>相关行业协会依照法律、行政法规和章程，为民爆企业提供安全生产培训服务，促进民爆企业提高安全生产培训工作水平。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640"/>
        <w:rPr>
          <w:i w:val="0"/>
        </w:rPr>
      </w:pPr>
      <w:r>
        <w:rPr>
          <w:rFonts w:hint="eastAsia" w:ascii="仿宋" w:hAnsi="仿宋" w:eastAsia="仿宋" w:cs="仿宋"/>
          <w:b/>
          <w:i w:val="0"/>
          <w:caps w:val="0"/>
          <w:color w:val="070707"/>
          <w:spacing w:val="0"/>
          <w:sz w:val="32"/>
          <w:szCs w:val="32"/>
          <w:bdr w:val="none" w:color="auto" w:sz="0" w:space="0"/>
        </w:rPr>
        <w:t>第四条</w:t>
      </w:r>
      <w:r>
        <w:rPr>
          <w:rFonts w:hint="eastAsia" w:ascii="仿宋" w:hAnsi="仿宋" w:eastAsia="仿宋" w:cs="仿宋"/>
          <w:i w:val="0"/>
          <w:caps w:val="0"/>
          <w:color w:val="070707"/>
          <w:spacing w:val="0"/>
          <w:sz w:val="32"/>
          <w:szCs w:val="32"/>
          <w:bdr w:val="none" w:color="auto" w:sz="0" w:space="0"/>
        </w:rPr>
        <w:t> 民爆企业是安全生产培训的责任主体，应当依法对从业人员进行安全教育和培训，保证从业人员具备必要的安全生产知识，熟悉有关安全生产规章制度和安全操作规程，掌握本岗位的安全操作技能，了解事故应急处理措施，知悉自身在安全生产方面的权利和义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640"/>
        <w:rPr>
          <w:i w:val="0"/>
        </w:rPr>
      </w:pPr>
      <w:r>
        <w:rPr>
          <w:rFonts w:hint="eastAsia" w:ascii="仿宋" w:hAnsi="仿宋" w:eastAsia="仿宋" w:cs="仿宋"/>
          <w:b/>
          <w:i w:val="0"/>
          <w:caps w:val="0"/>
          <w:color w:val="070707"/>
          <w:spacing w:val="0"/>
          <w:sz w:val="32"/>
          <w:szCs w:val="32"/>
          <w:bdr w:val="none" w:color="auto" w:sz="0" w:space="0"/>
        </w:rPr>
        <w:t>第五条 </w:t>
      </w:r>
      <w:r>
        <w:rPr>
          <w:rFonts w:hint="eastAsia" w:ascii="仿宋" w:hAnsi="仿宋" w:eastAsia="仿宋" w:cs="仿宋"/>
          <w:i w:val="0"/>
          <w:caps w:val="0"/>
          <w:color w:val="070707"/>
          <w:spacing w:val="0"/>
          <w:sz w:val="32"/>
          <w:szCs w:val="32"/>
          <w:bdr w:val="none" w:color="auto" w:sz="0" w:space="0"/>
        </w:rPr>
        <w:t>民爆企业从业人员应当依照本办法接受安全生产教育和培训，掌握本职工作所需的安全生产知识，提高安全生产技能，增强事故预防和应急处理能力。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i w:val="0"/>
          <w:sz w:val="22"/>
          <w:szCs w:val="22"/>
        </w:rPr>
      </w:pPr>
      <w:r>
        <w:rPr>
          <w:rFonts w:hint="eastAsia" w:ascii="黑体" w:hAnsi="宋体" w:eastAsia="黑体" w:cs="黑体"/>
          <w:b w:val="0"/>
          <w:i w:val="0"/>
          <w:caps w:val="0"/>
          <w:color w:val="070707"/>
          <w:spacing w:val="0"/>
          <w:sz w:val="32"/>
          <w:szCs w:val="32"/>
          <w:bdr w:val="none" w:color="auto" w:sz="0" w:space="0"/>
        </w:rPr>
        <w:t>第二章  安全生产培训组织与管理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640"/>
        <w:rPr>
          <w:i w:val="0"/>
        </w:rPr>
      </w:pPr>
      <w:r>
        <w:rPr>
          <w:rFonts w:hint="eastAsia" w:ascii="仿宋" w:hAnsi="仿宋" w:eastAsia="仿宋" w:cs="仿宋"/>
          <w:b/>
          <w:i w:val="0"/>
          <w:caps w:val="0"/>
          <w:color w:val="070707"/>
          <w:spacing w:val="0"/>
          <w:sz w:val="32"/>
          <w:szCs w:val="32"/>
          <w:bdr w:val="none" w:color="auto" w:sz="0" w:space="0"/>
        </w:rPr>
        <w:t>第六条 </w:t>
      </w:r>
      <w:r>
        <w:rPr>
          <w:rFonts w:hint="eastAsia" w:ascii="仿宋" w:hAnsi="仿宋" w:eastAsia="仿宋" w:cs="仿宋"/>
          <w:i w:val="0"/>
          <w:caps w:val="0"/>
          <w:color w:val="070707"/>
          <w:spacing w:val="0"/>
          <w:sz w:val="32"/>
          <w:szCs w:val="32"/>
          <w:bdr w:val="none" w:color="auto" w:sz="0" w:space="0"/>
        </w:rPr>
        <w:t>民爆企业应当建立完善安全生产培训管理制度，制定年度安全生产培训计划，明确安全生产培训工作机构，配备专职或者兼职安全生产培训管理人员，按照国家规定的比例提取教育培训经费。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640"/>
        <w:rPr>
          <w:i w:val="0"/>
        </w:rPr>
      </w:pPr>
      <w:r>
        <w:rPr>
          <w:rFonts w:hint="eastAsia" w:ascii="仿宋" w:hAnsi="仿宋" w:eastAsia="仿宋" w:cs="仿宋"/>
          <w:b/>
          <w:i w:val="0"/>
          <w:caps w:val="0"/>
          <w:color w:val="070707"/>
          <w:spacing w:val="0"/>
          <w:sz w:val="32"/>
          <w:szCs w:val="32"/>
          <w:bdr w:val="none" w:color="auto" w:sz="0" w:space="0"/>
        </w:rPr>
        <w:t>第七条</w:t>
      </w:r>
      <w:r>
        <w:rPr>
          <w:rFonts w:hint="eastAsia" w:ascii="仿宋" w:hAnsi="仿宋" w:eastAsia="仿宋" w:cs="仿宋"/>
          <w:i w:val="0"/>
          <w:caps w:val="0"/>
          <w:color w:val="070707"/>
          <w:spacing w:val="0"/>
          <w:sz w:val="32"/>
          <w:szCs w:val="32"/>
          <w:bdr w:val="none" w:color="auto" w:sz="0" w:space="0"/>
        </w:rPr>
        <w:t> 民爆企业应当以自主培训为主，也可以委托民爆行业相关培训机构进行培训。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640"/>
        <w:rPr>
          <w:i w:val="0"/>
        </w:rPr>
      </w:pPr>
      <w:r>
        <w:rPr>
          <w:rFonts w:hint="eastAsia" w:ascii="仿宋" w:hAnsi="仿宋" w:eastAsia="仿宋" w:cs="仿宋"/>
          <w:b/>
          <w:i w:val="0"/>
          <w:caps w:val="0"/>
          <w:color w:val="070707"/>
          <w:spacing w:val="0"/>
          <w:sz w:val="32"/>
          <w:szCs w:val="32"/>
          <w:bdr w:val="none" w:color="auto" w:sz="0" w:space="0"/>
        </w:rPr>
        <w:t>第八条  </w:t>
      </w:r>
      <w:r>
        <w:rPr>
          <w:rFonts w:hint="eastAsia" w:ascii="仿宋" w:hAnsi="仿宋" w:eastAsia="仿宋" w:cs="仿宋"/>
          <w:i w:val="0"/>
          <w:caps w:val="0"/>
          <w:color w:val="070707"/>
          <w:spacing w:val="0"/>
          <w:sz w:val="32"/>
          <w:szCs w:val="32"/>
          <w:bdr w:val="none" w:color="auto" w:sz="0" w:space="0"/>
        </w:rPr>
        <w:t>民爆企业应当建立健全从业人员安全生产培训档案，实行一人一档。档案的内容包括：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640"/>
        <w:rPr>
          <w:i w:val="0"/>
        </w:rPr>
      </w:pPr>
      <w:r>
        <w:rPr>
          <w:rFonts w:hint="eastAsia" w:ascii="仿宋" w:hAnsi="仿宋" w:eastAsia="仿宋" w:cs="仿宋"/>
          <w:i w:val="0"/>
          <w:caps w:val="0"/>
          <w:color w:val="070707"/>
          <w:spacing w:val="0"/>
          <w:sz w:val="32"/>
          <w:szCs w:val="32"/>
          <w:bdr w:val="none" w:color="auto" w:sz="0" w:space="0"/>
        </w:rPr>
        <w:t>（一）员工登记表，包括学员的文化程度、职务、职称、工作经历、技能等级晋升等情况；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640"/>
        <w:rPr>
          <w:i w:val="0"/>
        </w:rPr>
      </w:pPr>
      <w:r>
        <w:rPr>
          <w:rFonts w:hint="eastAsia" w:ascii="仿宋" w:hAnsi="仿宋" w:eastAsia="仿宋" w:cs="仿宋"/>
          <w:i w:val="0"/>
          <w:caps w:val="0"/>
          <w:color w:val="070707"/>
          <w:spacing w:val="0"/>
          <w:sz w:val="32"/>
          <w:szCs w:val="32"/>
          <w:bdr w:val="none" w:color="auto" w:sz="0" w:space="0"/>
        </w:rPr>
        <w:t>（二）身份证复印件、学历证书复印件；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640"/>
        <w:rPr>
          <w:i w:val="0"/>
        </w:rPr>
      </w:pPr>
      <w:r>
        <w:rPr>
          <w:rFonts w:hint="eastAsia" w:ascii="仿宋" w:hAnsi="仿宋" w:eastAsia="仿宋" w:cs="仿宋"/>
          <w:i w:val="0"/>
          <w:caps w:val="0"/>
          <w:color w:val="070707"/>
          <w:spacing w:val="0"/>
          <w:sz w:val="32"/>
          <w:szCs w:val="32"/>
          <w:bdr w:val="none" w:color="auto" w:sz="0" w:space="0"/>
        </w:rPr>
        <w:t>（三）历次接受安全生产培训、考核的情况；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640"/>
        <w:rPr>
          <w:i w:val="0"/>
        </w:rPr>
      </w:pPr>
      <w:r>
        <w:rPr>
          <w:rFonts w:hint="eastAsia" w:ascii="仿宋" w:hAnsi="仿宋" w:eastAsia="仿宋" w:cs="仿宋"/>
          <w:i w:val="0"/>
          <w:caps w:val="0"/>
          <w:color w:val="070707"/>
          <w:spacing w:val="0"/>
          <w:sz w:val="32"/>
          <w:szCs w:val="32"/>
          <w:bdr w:val="none" w:color="auto" w:sz="0" w:space="0"/>
        </w:rPr>
        <w:t>（四）安全生产违规违章行为记录，以及被追究责任，受到处分、处理的情况；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640"/>
        <w:rPr>
          <w:i w:val="0"/>
        </w:rPr>
      </w:pPr>
      <w:r>
        <w:rPr>
          <w:rFonts w:hint="eastAsia" w:ascii="仿宋" w:hAnsi="仿宋" w:eastAsia="仿宋" w:cs="仿宋"/>
          <w:i w:val="0"/>
          <w:caps w:val="0"/>
          <w:color w:val="070707"/>
          <w:spacing w:val="0"/>
          <w:sz w:val="32"/>
          <w:szCs w:val="32"/>
          <w:bdr w:val="none" w:color="auto" w:sz="0" w:space="0"/>
        </w:rPr>
        <w:t>（五）其他有关情况。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640"/>
        <w:rPr>
          <w:i w:val="0"/>
        </w:rPr>
      </w:pPr>
      <w:r>
        <w:rPr>
          <w:rFonts w:hint="eastAsia" w:ascii="仿宋" w:hAnsi="仿宋" w:eastAsia="仿宋" w:cs="仿宋"/>
          <w:i w:val="0"/>
          <w:caps w:val="0"/>
          <w:color w:val="070707"/>
          <w:spacing w:val="0"/>
          <w:sz w:val="32"/>
          <w:szCs w:val="32"/>
          <w:bdr w:val="none" w:color="auto" w:sz="0" w:space="0"/>
        </w:rPr>
        <w:t>民爆企业从业人员安全生产培训档案应当按照《企业文件材料归档范围和档案保管期限规定》（国家档案局令第10号）保存。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640"/>
        <w:rPr>
          <w:i w:val="0"/>
        </w:rPr>
      </w:pPr>
      <w:r>
        <w:rPr>
          <w:rFonts w:hint="eastAsia" w:ascii="仿宋" w:hAnsi="仿宋" w:eastAsia="仿宋" w:cs="仿宋"/>
          <w:b/>
          <w:i w:val="0"/>
          <w:caps w:val="0"/>
          <w:color w:val="070707"/>
          <w:spacing w:val="0"/>
          <w:sz w:val="32"/>
          <w:szCs w:val="32"/>
          <w:bdr w:val="none" w:color="auto" w:sz="0" w:space="0"/>
        </w:rPr>
        <w:t>第九条 </w:t>
      </w:r>
      <w:r>
        <w:rPr>
          <w:rFonts w:hint="eastAsia" w:ascii="仿宋" w:hAnsi="仿宋" w:eastAsia="仿宋" w:cs="仿宋"/>
          <w:b w:val="0"/>
          <w:i w:val="0"/>
          <w:caps w:val="0"/>
          <w:color w:val="070707"/>
          <w:spacing w:val="0"/>
          <w:sz w:val="32"/>
          <w:szCs w:val="32"/>
          <w:bdr w:val="none" w:color="auto" w:sz="0" w:space="0"/>
        </w:rPr>
        <w:t>民爆</w:t>
      </w:r>
      <w:r>
        <w:rPr>
          <w:rFonts w:hint="eastAsia" w:ascii="仿宋" w:hAnsi="仿宋" w:eastAsia="仿宋" w:cs="仿宋"/>
          <w:i w:val="0"/>
          <w:caps w:val="0"/>
          <w:color w:val="070707"/>
          <w:spacing w:val="0"/>
          <w:sz w:val="32"/>
          <w:szCs w:val="32"/>
          <w:bdr w:val="none" w:color="auto" w:sz="0" w:space="0"/>
        </w:rPr>
        <w:t>企业应当建立企业安全生产培训档案，实行一期一档。企业安全生产培训档案应保存3年以上。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640"/>
        <w:rPr>
          <w:i w:val="0"/>
        </w:rPr>
      </w:pPr>
      <w:r>
        <w:rPr>
          <w:rFonts w:hint="eastAsia" w:ascii="仿宋" w:hAnsi="仿宋" w:eastAsia="仿宋" w:cs="仿宋"/>
          <w:i w:val="0"/>
          <w:caps w:val="0"/>
          <w:color w:val="070707"/>
          <w:spacing w:val="0"/>
          <w:sz w:val="32"/>
          <w:szCs w:val="32"/>
          <w:bdr w:val="none" w:color="auto" w:sz="0" w:space="0"/>
        </w:rPr>
        <w:t>民爆企业安全生产培训档案的内容包括：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640"/>
        <w:rPr>
          <w:i w:val="0"/>
        </w:rPr>
      </w:pPr>
      <w:r>
        <w:rPr>
          <w:rFonts w:hint="eastAsia" w:ascii="仿宋" w:hAnsi="仿宋" w:eastAsia="仿宋" w:cs="仿宋"/>
          <w:i w:val="0"/>
          <w:caps w:val="0"/>
          <w:color w:val="070707"/>
          <w:spacing w:val="0"/>
          <w:sz w:val="32"/>
          <w:szCs w:val="32"/>
          <w:bdr w:val="none" w:color="auto" w:sz="0" w:space="0"/>
        </w:rPr>
        <w:t>（一）培训计划；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640"/>
        <w:rPr>
          <w:i w:val="0"/>
        </w:rPr>
      </w:pPr>
      <w:r>
        <w:rPr>
          <w:rFonts w:hint="eastAsia" w:ascii="仿宋" w:hAnsi="仿宋" w:eastAsia="仿宋" w:cs="仿宋"/>
          <w:i w:val="0"/>
          <w:caps w:val="0"/>
          <w:color w:val="070707"/>
          <w:spacing w:val="0"/>
          <w:sz w:val="32"/>
          <w:szCs w:val="32"/>
          <w:bdr w:val="none" w:color="auto" w:sz="0" w:space="0"/>
        </w:rPr>
        <w:t>（二）培训时间、地点；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640"/>
        <w:rPr>
          <w:i w:val="0"/>
        </w:rPr>
      </w:pPr>
      <w:r>
        <w:rPr>
          <w:rFonts w:hint="eastAsia" w:ascii="仿宋" w:hAnsi="仿宋" w:eastAsia="仿宋" w:cs="仿宋"/>
          <w:i w:val="0"/>
          <w:caps w:val="0"/>
          <w:color w:val="070707"/>
          <w:spacing w:val="0"/>
          <w:sz w:val="32"/>
          <w:szCs w:val="32"/>
          <w:bdr w:val="none" w:color="auto" w:sz="0" w:space="0"/>
        </w:rPr>
        <w:t>（三）培训课时及授课教师；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640"/>
        <w:rPr>
          <w:i w:val="0"/>
        </w:rPr>
      </w:pPr>
      <w:r>
        <w:rPr>
          <w:rFonts w:hint="eastAsia" w:ascii="仿宋" w:hAnsi="仿宋" w:eastAsia="仿宋" w:cs="仿宋"/>
          <w:i w:val="0"/>
          <w:caps w:val="0"/>
          <w:color w:val="070707"/>
          <w:spacing w:val="0"/>
          <w:sz w:val="32"/>
          <w:szCs w:val="32"/>
          <w:bdr w:val="none" w:color="auto" w:sz="0" w:space="0"/>
        </w:rPr>
        <w:t>（四）课程讲义；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640"/>
        <w:rPr>
          <w:i w:val="0"/>
        </w:rPr>
      </w:pPr>
      <w:r>
        <w:rPr>
          <w:rFonts w:hint="eastAsia" w:ascii="仿宋" w:hAnsi="仿宋" w:eastAsia="仿宋" w:cs="仿宋"/>
          <w:i w:val="0"/>
          <w:caps w:val="0"/>
          <w:color w:val="070707"/>
          <w:spacing w:val="0"/>
          <w:sz w:val="32"/>
          <w:szCs w:val="32"/>
          <w:bdr w:val="none" w:color="auto" w:sz="0" w:space="0"/>
        </w:rPr>
        <w:t>（五）员工名册、考勤、考核情况；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640"/>
        <w:rPr>
          <w:i w:val="0"/>
        </w:rPr>
      </w:pPr>
      <w:r>
        <w:rPr>
          <w:rFonts w:hint="eastAsia" w:ascii="仿宋" w:hAnsi="仿宋" w:eastAsia="仿宋" w:cs="仿宋"/>
          <w:i w:val="0"/>
          <w:caps w:val="0"/>
          <w:color w:val="070707"/>
          <w:spacing w:val="0"/>
          <w:sz w:val="32"/>
          <w:szCs w:val="32"/>
          <w:bdr w:val="none" w:color="auto" w:sz="0" w:space="0"/>
        </w:rPr>
        <w:t>（六）综合考评报告；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640"/>
        <w:rPr>
          <w:i w:val="0"/>
        </w:rPr>
      </w:pPr>
      <w:r>
        <w:rPr>
          <w:rFonts w:hint="eastAsia" w:ascii="仿宋" w:hAnsi="仿宋" w:eastAsia="仿宋" w:cs="仿宋"/>
          <w:i w:val="0"/>
          <w:caps w:val="0"/>
          <w:color w:val="070707"/>
          <w:spacing w:val="0"/>
          <w:sz w:val="32"/>
          <w:szCs w:val="32"/>
          <w:bdr w:val="none" w:color="auto" w:sz="0" w:space="0"/>
        </w:rPr>
        <w:t>（七）其他有关情况。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i w:val="0"/>
          <w:sz w:val="22"/>
          <w:szCs w:val="22"/>
        </w:rPr>
      </w:pPr>
      <w:r>
        <w:rPr>
          <w:rFonts w:hint="eastAsia" w:ascii="黑体" w:hAnsi="宋体" w:eastAsia="黑体" w:cs="黑体"/>
          <w:b w:val="0"/>
          <w:i w:val="0"/>
          <w:caps w:val="0"/>
          <w:color w:val="070707"/>
          <w:spacing w:val="0"/>
          <w:sz w:val="32"/>
          <w:szCs w:val="32"/>
          <w:bdr w:val="none" w:color="auto" w:sz="0" w:space="0"/>
        </w:rPr>
        <w:t>第三章  主要负责人和安全生产管理人员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i w:val="0"/>
          <w:sz w:val="22"/>
          <w:szCs w:val="22"/>
        </w:rPr>
      </w:pPr>
      <w:r>
        <w:rPr>
          <w:rFonts w:hint="eastAsia" w:ascii="黑体" w:hAnsi="宋体" w:eastAsia="黑体" w:cs="黑体"/>
          <w:b w:val="0"/>
          <w:i w:val="0"/>
          <w:caps w:val="0"/>
          <w:color w:val="070707"/>
          <w:spacing w:val="0"/>
          <w:sz w:val="32"/>
          <w:szCs w:val="32"/>
          <w:bdr w:val="none" w:color="auto" w:sz="0" w:space="0"/>
        </w:rPr>
        <w:t>安全生产培训及考核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640"/>
        <w:rPr>
          <w:i w:val="0"/>
        </w:rPr>
      </w:pPr>
      <w:r>
        <w:rPr>
          <w:rFonts w:hint="eastAsia" w:ascii="仿宋" w:hAnsi="仿宋" w:eastAsia="仿宋" w:cs="仿宋"/>
          <w:b/>
          <w:i w:val="0"/>
          <w:caps w:val="0"/>
          <w:color w:val="070707"/>
          <w:spacing w:val="0"/>
          <w:sz w:val="32"/>
          <w:szCs w:val="32"/>
          <w:bdr w:val="none" w:color="auto" w:sz="0" w:space="0"/>
        </w:rPr>
        <w:t>第十条</w:t>
      </w:r>
      <w:r>
        <w:rPr>
          <w:rFonts w:hint="eastAsia" w:ascii="仿宋" w:hAnsi="仿宋" w:eastAsia="仿宋" w:cs="仿宋"/>
          <w:i w:val="0"/>
          <w:caps w:val="0"/>
          <w:color w:val="070707"/>
          <w:spacing w:val="0"/>
          <w:sz w:val="32"/>
          <w:szCs w:val="32"/>
          <w:bdr w:val="none" w:color="auto" w:sz="0" w:space="0"/>
        </w:rPr>
        <w:t> 民爆企业主要负责人是指民爆企业（含生产分厂和生产场点）的法定代表人、董事长、总经理。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640"/>
        <w:rPr>
          <w:i w:val="0"/>
        </w:rPr>
      </w:pPr>
      <w:r>
        <w:rPr>
          <w:rFonts w:hint="eastAsia" w:ascii="仿宋" w:hAnsi="仿宋" w:eastAsia="仿宋" w:cs="仿宋"/>
          <w:i w:val="0"/>
          <w:caps w:val="0"/>
          <w:color w:val="070707"/>
          <w:spacing w:val="0"/>
          <w:sz w:val="32"/>
          <w:szCs w:val="32"/>
          <w:bdr w:val="none" w:color="auto" w:sz="0" w:space="0"/>
        </w:rPr>
        <w:t>民爆企业安全生产管理人员是指分管安全、生产、技术、保卫等与安全生产工作相关的企业负责人，安全生产管理机构负责人及管理人员。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640"/>
        <w:rPr>
          <w:i w:val="0"/>
        </w:rPr>
      </w:pPr>
      <w:r>
        <w:rPr>
          <w:rFonts w:hint="eastAsia" w:ascii="仿宋" w:hAnsi="仿宋" w:eastAsia="仿宋" w:cs="仿宋"/>
          <w:b/>
          <w:i w:val="0"/>
          <w:caps w:val="0"/>
          <w:color w:val="070707"/>
          <w:spacing w:val="0"/>
          <w:sz w:val="32"/>
          <w:szCs w:val="32"/>
          <w:bdr w:val="none" w:color="auto" w:sz="0" w:space="0"/>
        </w:rPr>
        <w:t>第十一条 </w:t>
      </w:r>
      <w:r>
        <w:rPr>
          <w:rFonts w:hint="eastAsia" w:ascii="仿宋" w:hAnsi="仿宋" w:eastAsia="仿宋" w:cs="仿宋"/>
          <w:i w:val="0"/>
          <w:caps w:val="0"/>
          <w:color w:val="070707"/>
          <w:spacing w:val="0"/>
          <w:sz w:val="32"/>
          <w:szCs w:val="32"/>
          <w:bdr w:val="none" w:color="auto" w:sz="0" w:space="0"/>
        </w:rPr>
        <w:t>民爆企业主要负责人和安全生产管理人员初次安全生产培训时间不得少于48学时。每年再培训时间不得少于16学时。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640"/>
        <w:rPr>
          <w:i w:val="0"/>
        </w:rPr>
      </w:pPr>
      <w:r>
        <w:rPr>
          <w:rFonts w:hint="eastAsia" w:ascii="仿宋" w:hAnsi="仿宋" w:eastAsia="仿宋" w:cs="仿宋"/>
          <w:b/>
          <w:i w:val="0"/>
          <w:caps w:val="0"/>
          <w:color w:val="070707"/>
          <w:spacing w:val="0"/>
          <w:sz w:val="32"/>
          <w:szCs w:val="32"/>
          <w:bdr w:val="none" w:color="auto" w:sz="0" w:space="0"/>
        </w:rPr>
        <w:t>第十二条</w:t>
      </w:r>
      <w:r>
        <w:rPr>
          <w:rFonts w:hint="eastAsia" w:ascii="仿宋" w:hAnsi="仿宋" w:eastAsia="仿宋" w:cs="仿宋"/>
          <w:i w:val="0"/>
          <w:caps w:val="0"/>
          <w:color w:val="070707"/>
          <w:spacing w:val="0"/>
          <w:sz w:val="32"/>
          <w:szCs w:val="32"/>
          <w:bdr w:val="none" w:color="auto" w:sz="0" w:space="0"/>
        </w:rPr>
        <w:t>  民爆企业每年应组织主要负责人和安全生产管理人员进行新法律法规、新标准、新规程，以及新技术、新工艺、新设备和新材料等方面的安全生产培训。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640"/>
        <w:rPr>
          <w:i w:val="0"/>
        </w:rPr>
      </w:pPr>
      <w:r>
        <w:rPr>
          <w:rFonts w:hint="eastAsia" w:ascii="仿宋" w:hAnsi="仿宋" w:eastAsia="仿宋" w:cs="仿宋"/>
          <w:b/>
          <w:i w:val="0"/>
          <w:caps w:val="0"/>
          <w:color w:val="070707"/>
          <w:spacing w:val="0"/>
          <w:sz w:val="32"/>
          <w:szCs w:val="32"/>
          <w:bdr w:val="none" w:color="auto" w:sz="0" w:space="0"/>
        </w:rPr>
        <w:t>第十三条</w:t>
      </w:r>
      <w:r>
        <w:rPr>
          <w:rFonts w:hint="eastAsia" w:ascii="仿宋" w:hAnsi="仿宋" w:eastAsia="仿宋" w:cs="仿宋"/>
          <w:i w:val="0"/>
          <w:caps w:val="0"/>
          <w:color w:val="070707"/>
          <w:spacing w:val="0"/>
          <w:sz w:val="32"/>
          <w:szCs w:val="32"/>
          <w:bdr w:val="none" w:color="auto" w:sz="0" w:space="0"/>
        </w:rPr>
        <w:t>  民爆企业主要负责人安全生产培训和考核应当包括下列内容：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640"/>
        <w:rPr>
          <w:i w:val="0"/>
        </w:rPr>
      </w:pPr>
      <w:r>
        <w:rPr>
          <w:rFonts w:hint="eastAsia" w:ascii="仿宋" w:hAnsi="仿宋" w:eastAsia="仿宋" w:cs="仿宋"/>
          <w:i w:val="0"/>
          <w:caps w:val="0"/>
          <w:color w:val="070707"/>
          <w:spacing w:val="0"/>
          <w:sz w:val="32"/>
          <w:szCs w:val="32"/>
          <w:bdr w:val="none" w:color="auto" w:sz="0" w:space="0"/>
        </w:rPr>
        <w:t>（一）国家安全生产方针、政策、法律、法规，民用爆炸物品生产经营的法规、规章、标准、规划等；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640"/>
        <w:rPr>
          <w:i w:val="0"/>
        </w:rPr>
      </w:pPr>
      <w:r>
        <w:rPr>
          <w:rFonts w:hint="eastAsia" w:ascii="仿宋" w:hAnsi="仿宋" w:eastAsia="仿宋" w:cs="仿宋"/>
          <w:i w:val="0"/>
          <w:caps w:val="0"/>
          <w:color w:val="070707"/>
          <w:spacing w:val="0"/>
          <w:sz w:val="32"/>
          <w:szCs w:val="32"/>
          <w:bdr w:val="none" w:color="auto" w:sz="0" w:space="0"/>
        </w:rPr>
        <w:t>（二）民爆企业主要负责人的责任、权利和义务；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640"/>
        <w:rPr>
          <w:i w:val="0"/>
        </w:rPr>
      </w:pPr>
      <w:r>
        <w:rPr>
          <w:rFonts w:hint="eastAsia" w:ascii="仿宋" w:hAnsi="仿宋" w:eastAsia="仿宋" w:cs="仿宋"/>
          <w:i w:val="0"/>
          <w:caps w:val="0"/>
          <w:color w:val="070707"/>
          <w:spacing w:val="0"/>
          <w:sz w:val="32"/>
          <w:szCs w:val="32"/>
          <w:bdr w:val="none" w:color="auto" w:sz="0" w:space="0"/>
        </w:rPr>
        <w:t>（三）民用爆炸物品生产经营安全管理基本知识、安全技术基础知识；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640"/>
        <w:rPr>
          <w:i w:val="0"/>
        </w:rPr>
      </w:pPr>
      <w:r>
        <w:rPr>
          <w:rFonts w:hint="eastAsia" w:ascii="仿宋" w:hAnsi="仿宋" w:eastAsia="仿宋" w:cs="仿宋"/>
          <w:i w:val="0"/>
          <w:caps w:val="0"/>
          <w:color w:val="070707"/>
          <w:spacing w:val="0"/>
          <w:sz w:val="32"/>
          <w:szCs w:val="32"/>
          <w:bdr w:val="none" w:color="auto" w:sz="0" w:space="0"/>
        </w:rPr>
        <w:t>（四）民用爆炸物品重大危险源管理、重大事故防范、应急管理和救援组织，以及事故调查处理的有关规定及基本方法；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640"/>
        <w:rPr>
          <w:i w:val="0"/>
        </w:rPr>
      </w:pPr>
      <w:r>
        <w:rPr>
          <w:rFonts w:hint="eastAsia" w:ascii="仿宋" w:hAnsi="仿宋" w:eastAsia="仿宋" w:cs="仿宋"/>
          <w:i w:val="0"/>
          <w:caps w:val="0"/>
          <w:color w:val="070707"/>
          <w:spacing w:val="0"/>
          <w:sz w:val="32"/>
          <w:szCs w:val="32"/>
          <w:bdr w:val="none" w:color="auto" w:sz="0" w:space="0"/>
        </w:rPr>
        <w:t>（五）职业危害及其预防措施，风险分级管控和隐患排查治理体系建设要求；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640"/>
        <w:rPr>
          <w:i w:val="0"/>
        </w:rPr>
      </w:pPr>
      <w:r>
        <w:rPr>
          <w:rFonts w:hint="eastAsia" w:ascii="仿宋" w:hAnsi="仿宋" w:eastAsia="仿宋" w:cs="仿宋"/>
          <w:i w:val="0"/>
          <w:caps w:val="0"/>
          <w:color w:val="070707"/>
          <w:spacing w:val="0"/>
          <w:sz w:val="32"/>
          <w:szCs w:val="32"/>
          <w:bdr w:val="none" w:color="auto" w:sz="0" w:space="0"/>
        </w:rPr>
        <w:t>（六）国内外先进的安全生产管理经验；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640"/>
        <w:rPr>
          <w:i w:val="0"/>
        </w:rPr>
      </w:pPr>
      <w:r>
        <w:rPr>
          <w:rFonts w:hint="eastAsia" w:ascii="仿宋" w:hAnsi="仿宋" w:eastAsia="仿宋" w:cs="仿宋"/>
          <w:i w:val="0"/>
          <w:caps w:val="0"/>
          <w:color w:val="070707"/>
          <w:spacing w:val="0"/>
          <w:sz w:val="32"/>
          <w:szCs w:val="32"/>
          <w:bdr w:val="none" w:color="auto" w:sz="0" w:space="0"/>
        </w:rPr>
        <w:t>（七）典型事故和应急救援案例分析；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640"/>
        <w:rPr>
          <w:i w:val="0"/>
        </w:rPr>
      </w:pPr>
      <w:r>
        <w:rPr>
          <w:rFonts w:hint="eastAsia" w:ascii="仿宋" w:hAnsi="仿宋" w:eastAsia="仿宋" w:cs="仿宋"/>
          <w:i w:val="0"/>
          <w:caps w:val="0"/>
          <w:color w:val="070707"/>
          <w:spacing w:val="0"/>
          <w:sz w:val="32"/>
          <w:szCs w:val="32"/>
          <w:bdr w:val="none" w:color="auto" w:sz="0" w:space="0"/>
        </w:rPr>
        <w:t>（八）其他需要培训的内容。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640"/>
        <w:rPr>
          <w:i w:val="0"/>
        </w:rPr>
      </w:pPr>
      <w:r>
        <w:rPr>
          <w:rFonts w:hint="eastAsia" w:ascii="仿宋" w:hAnsi="仿宋" w:eastAsia="仿宋" w:cs="仿宋"/>
          <w:b/>
          <w:i w:val="0"/>
          <w:caps w:val="0"/>
          <w:color w:val="070707"/>
          <w:spacing w:val="0"/>
          <w:sz w:val="32"/>
          <w:szCs w:val="32"/>
          <w:bdr w:val="none" w:color="auto" w:sz="0" w:space="0"/>
        </w:rPr>
        <w:t>第十四条</w:t>
      </w:r>
      <w:r>
        <w:rPr>
          <w:rFonts w:hint="eastAsia" w:ascii="仿宋" w:hAnsi="仿宋" w:eastAsia="仿宋" w:cs="仿宋"/>
          <w:i w:val="0"/>
          <w:caps w:val="0"/>
          <w:color w:val="070707"/>
          <w:spacing w:val="0"/>
          <w:sz w:val="32"/>
          <w:szCs w:val="32"/>
          <w:bdr w:val="none" w:color="auto" w:sz="0" w:space="0"/>
        </w:rPr>
        <w:t>  民爆企业安全生产管理人员安全生产培训和考核应当包括以下内容：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640"/>
        <w:rPr>
          <w:i w:val="0"/>
        </w:rPr>
      </w:pPr>
      <w:r>
        <w:rPr>
          <w:rFonts w:hint="eastAsia" w:ascii="仿宋" w:hAnsi="仿宋" w:eastAsia="仿宋" w:cs="仿宋"/>
          <w:i w:val="0"/>
          <w:caps w:val="0"/>
          <w:color w:val="070707"/>
          <w:spacing w:val="0"/>
          <w:sz w:val="32"/>
          <w:szCs w:val="32"/>
          <w:bdr w:val="none" w:color="auto" w:sz="0" w:space="0"/>
        </w:rPr>
        <w:t>（一）国家安全生产方针、政策、法律、法规，民用爆炸物品生产经营的法规、规章、标准；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640"/>
        <w:rPr>
          <w:i w:val="0"/>
        </w:rPr>
      </w:pPr>
      <w:r>
        <w:rPr>
          <w:rFonts w:hint="eastAsia" w:ascii="仿宋" w:hAnsi="仿宋" w:eastAsia="仿宋" w:cs="仿宋"/>
          <w:i w:val="0"/>
          <w:caps w:val="0"/>
          <w:color w:val="070707"/>
          <w:spacing w:val="0"/>
          <w:sz w:val="32"/>
          <w:szCs w:val="32"/>
          <w:bdr w:val="none" w:color="auto" w:sz="0" w:space="0"/>
        </w:rPr>
        <w:t>（二）民爆企业安全生产管理人员的责任、权利和义务；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640"/>
        <w:rPr>
          <w:i w:val="0"/>
        </w:rPr>
      </w:pPr>
      <w:r>
        <w:rPr>
          <w:rFonts w:hint="eastAsia" w:ascii="仿宋" w:hAnsi="仿宋" w:eastAsia="仿宋" w:cs="仿宋"/>
          <w:i w:val="0"/>
          <w:caps w:val="0"/>
          <w:color w:val="070707"/>
          <w:spacing w:val="0"/>
          <w:sz w:val="32"/>
          <w:szCs w:val="32"/>
          <w:bdr w:val="none" w:color="auto" w:sz="0" w:space="0"/>
        </w:rPr>
        <w:t>（三）民用爆炸物品生产经营安全管理知识、安全生产技术知识、安全生产专业知识、职业卫生知识等；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640"/>
        <w:rPr>
          <w:i w:val="0"/>
        </w:rPr>
      </w:pPr>
      <w:r>
        <w:rPr>
          <w:rFonts w:hint="eastAsia" w:ascii="仿宋" w:hAnsi="仿宋" w:eastAsia="仿宋" w:cs="仿宋"/>
          <w:i w:val="0"/>
          <w:caps w:val="0"/>
          <w:color w:val="070707"/>
          <w:spacing w:val="0"/>
          <w:sz w:val="32"/>
          <w:szCs w:val="32"/>
          <w:bdr w:val="none" w:color="auto" w:sz="0" w:space="0"/>
        </w:rPr>
        <w:t>（四）民用爆炸物品重大危险源的识别与管理，应急救援预案的编制与实施，重大事故调查、分析、报告及处理的有关规定；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640"/>
        <w:rPr>
          <w:i w:val="0"/>
        </w:rPr>
      </w:pPr>
      <w:r>
        <w:rPr>
          <w:rFonts w:hint="eastAsia" w:ascii="仿宋" w:hAnsi="仿宋" w:eastAsia="仿宋" w:cs="仿宋"/>
          <w:i w:val="0"/>
          <w:caps w:val="0"/>
          <w:color w:val="070707"/>
          <w:spacing w:val="0"/>
          <w:sz w:val="32"/>
          <w:szCs w:val="32"/>
          <w:bdr w:val="none" w:color="auto" w:sz="0" w:space="0"/>
        </w:rPr>
        <w:t>（五）伤亡事故统计、报告及职业危害的调查处理方法；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640"/>
        <w:rPr>
          <w:i w:val="0"/>
        </w:rPr>
      </w:pPr>
      <w:r>
        <w:rPr>
          <w:rFonts w:hint="eastAsia" w:ascii="仿宋" w:hAnsi="仿宋" w:eastAsia="仿宋" w:cs="仿宋"/>
          <w:i w:val="0"/>
          <w:caps w:val="0"/>
          <w:color w:val="070707"/>
          <w:spacing w:val="0"/>
          <w:sz w:val="32"/>
          <w:szCs w:val="32"/>
          <w:bdr w:val="none" w:color="auto" w:sz="0" w:space="0"/>
        </w:rPr>
        <w:t>（六）国内外先进的安全生产管理经验；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640"/>
        <w:rPr>
          <w:i w:val="0"/>
        </w:rPr>
      </w:pPr>
      <w:r>
        <w:rPr>
          <w:rFonts w:hint="eastAsia" w:ascii="仿宋" w:hAnsi="仿宋" w:eastAsia="仿宋" w:cs="仿宋"/>
          <w:i w:val="0"/>
          <w:caps w:val="0"/>
          <w:color w:val="070707"/>
          <w:spacing w:val="0"/>
          <w:sz w:val="32"/>
          <w:szCs w:val="32"/>
          <w:bdr w:val="none" w:color="auto" w:sz="0" w:space="0"/>
        </w:rPr>
        <w:t>（七）典型事故和应急救援案例分析；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640"/>
        <w:rPr>
          <w:i w:val="0"/>
        </w:rPr>
      </w:pPr>
      <w:r>
        <w:rPr>
          <w:rFonts w:hint="eastAsia" w:ascii="仿宋" w:hAnsi="仿宋" w:eastAsia="仿宋" w:cs="仿宋"/>
          <w:i w:val="0"/>
          <w:caps w:val="0"/>
          <w:color w:val="070707"/>
          <w:spacing w:val="0"/>
          <w:sz w:val="32"/>
          <w:szCs w:val="32"/>
          <w:bdr w:val="none" w:color="auto" w:sz="0" w:space="0"/>
        </w:rPr>
        <w:t>（八）其他需要培训的内容。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640"/>
        <w:rPr>
          <w:i w:val="0"/>
        </w:rPr>
      </w:pPr>
      <w:r>
        <w:rPr>
          <w:rFonts w:hint="eastAsia" w:ascii="仿宋" w:hAnsi="仿宋" w:eastAsia="仿宋" w:cs="仿宋"/>
          <w:b/>
          <w:i w:val="0"/>
          <w:caps w:val="0"/>
          <w:color w:val="070707"/>
          <w:spacing w:val="0"/>
          <w:sz w:val="32"/>
          <w:szCs w:val="32"/>
          <w:bdr w:val="none" w:color="auto" w:sz="0" w:space="0"/>
        </w:rPr>
        <w:t>第十五条</w:t>
      </w:r>
      <w:r>
        <w:rPr>
          <w:rFonts w:hint="eastAsia" w:ascii="仿宋" w:hAnsi="仿宋" w:eastAsia="仿宋" w:cs="仿宋"/>
          <w:i w:val="0"/>
          <w:caps w:val="0"/>
          <w:color w:val="070707"/>
          <w:spacing w:val="0"/>
          <w:sz w:val="32"/>
          <w:szCs w:val="32"/>
          <w:bdr w:val="none" w:color="auto" w:sz="0" w:space="0"/>
        </w:rPr>
        <w:t>  民爆企业主要负责人和安全生产管理人员应当在任职之日起6个月内通过安全生产知识和管理能力考核，并持续保持相应水平和能力。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640"/>
        <w:rPr>
          <w:i w:val="0"/>
        </w:rPr>
      </w:pPr>
      <w:r>
        <w:rPr>
          <w:rFonts w:hint="eastAsia" w:ascii="仿宋" w:hAnsi="仿宋" w:eastAsia="仿宋" w:cs="仿宋"/>
          <w:i w:val="0"/>
          <w:caps w:val="0"/>
          <w:color w:val="070707"/>
          <w:spacing w:val="0"/>
          <w:sz w:val="32"/>
          <w:szCs w:val="32"/>
          <w:bdr w:val="none" w:color="auto" w:sz="0" w:space="0"/>
        </w:rPr>
        <w:t>民爆企业主要负责人和安全生产管理人员任职30日内，向当地省级民爆行业主管部门提出考核申请，并提交其任职文件和工作经历等相关材料。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640"/>
        <w:rPr>
          <w:i w:val="0"/>
        </w:rPr>
      </w:pPr>
      <w:r>
        <w:rPr>
          <w:rFonts w:hint="eastAsia" w:ascii="仿宋" w:hAnsi="仿宋" w:eastAsia="仿宋" w:cs="仿宋"/>
          <w:i w:val="0"/>
          <w:caps w:val="0"/>
          <w:color w:val="070707"/>
          <w:spacing w:val="0"/>
          <w:sz w:val="32"/>
          <w:szCs w:val="32"/>
          <w:bdr w:val="none" w:color="auto" w:sz="0" w:space="0"/>
        </w:rPr>
        <w:t>省级民爆行业主管部门接到民爆企业主要负责人和安全生产管理人员申请及材料后，经审核符合条件的，应当及时组织相应的考试。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640"/>
        <w:rPr>
          <w:i w:val="0"/>
        </w:rPr>
      </w:pPr>
      <w:r>
        <w:rPr>
          <w:rFonts w:hint="eastAsia" w:ascii="仿宋" w:hAnsi="仿宋" w:eastAsia="仿宋" w:cs="仿宋"/>
          <w:b/>
          <w:i w:val="0"/>
          <w:caps w:val="0"/>
          <w:color w:val="070707"/>
          <w:spacing w:val="0"/>
          <w:sz w:val="32"/>
          <w:szCs w:val="32"/>
          <w:bdr w:val="none" w:color="auto" w:sz="0" w:space="0"/>
        </w:rPr>
        <w:t>第十六条 </w:t>
      </w:r>
      <w:r>
        <w:rPr>
          <w:rFonts w:hint="eastAsia" w:ascii="仿宋" w:hAnsi="仿宋" w:eastAsia="仿宋" w:cs="仿宋"/>
          <w:i w:val="0"/>
          <w:caps w:val="0"/>
          <w:color w:val="070707"/>
          <w:spacing w:val="0"/>
          <w:sz w:val="32"/>
          <w:szCs w:val="32"/>
          <w:bdr w:val="none" w:color="auto" w:sz="0" w:space="0"/>
        </w:rPr>
        <w:t>民爆企业主要负责人和安全生产管理人员考核应相对固定考核地点，采用计算机或笔试等方式进行，试题从考核题库随机抽取，考核满分100分，80分以上（含80分）为合格。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640"/>
        <w:rPr>
          <w:i w:val="0"/>
        </w:rPr>
      </w:pPr>
      <w:r>
        <w:rPr>
          <w:rFonts w:hint="eastAsia" w:ascii="仿宋" w:hAnsi="仿宋" w:eastAsia="仿宋" w:cs="仿宋"/>
          <w:i w:val="0"/>
          <w:caps w:val="0"/>
          <w:color w:val="070707"/>
          <w:spacing w:val="0"/>
          <w:sz w:val="32"/>
          <w:szCs w:val="32"/>
          <w:bdr w:val="none" w:color="auto" w:sz="0" w:space="0"/>
        </w:rPr>
        <w:t>省级民爆行业主管部门应当自考核结束之日起5个工作日内公布考核成绩。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640"/>
        <w:rPr>
          <w:i w:val="0"/>
        </w:rPr>
      </w:pPr>
      <w:r>
        <w:rPr>
          <w:rFonts w:hint="eastAsia" w:ascii="仿宋" w:hAnsi="仿宋" w:eastAsia="仿宋" w:cs="仿宋"/>
          <w:b/>
          <w:i w:val="0"/>
          <w:caps w:val="0"/>
          <w:color w:val="070707"/>
          <w:spacing w:val="0"/>
          <w:sz w:val="32"/>
          <w:szCs w:val="32"/>
          <w:bdr w:val="none" w:color="auto" w:sz="0" w:space="0"/>
        </w:rPr>
        <w:t>第十七条</w:t>
      </w:r>
      <w:r>
        <w:rPr>
          <w:rFonts w:hint="eastAsia" w:ascii="仿宋" w:hAnsi="仿宋" w:eastAsia="仿宋" w:cs="仿宋"/>
          <w:i w:val="0"/>
          <w:caps w:val="0"/>
          <w:color w:val="070707"/>
          <w:spacing w:val="0"/>
          <w:sz w:val="32"/>
          <w:szCs w:val="32"/>
          <w:bdr w:val="none" w:color="auto" w:sz="0" w:space="0"/>
        </w:rPr>
        <w:t>  民爆企业主要负责人和安全生产管理人员考核合格后，省级民爆行业主管部门应当在公布考核结果10个工作日内向主要负责人和安全生产管理人员颁发安全生产知识和管理能力考核合格证明，考核合格证明有效期3年。考核合格证明由工业和信息化部统一制式，在民爆行业内有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640"/>
        <w:rPr>
          <w:i w:val="0"/>
        </w:rPr>
      </w:pPr>
      <w:r>
        <w:rPr>
          <w:rFonts w:hint="eastAsia" w:ascii="仿宋" w:hAnsi="仿宋" w:eastAsia="仿宋" w:cs="仿宋"/>
          <w:i w:val="0"/>
          <w:caps w:val="0"/>
          <w:color w:val="070707"/>
          <w:spacing w:val="0"/>
          <w:sz w:val="32"/>
          <w:szCs w:val="32"/>
          <w:bdr w:val="none" w:color="auto" w:sz="0" w:space="0"/>
        </w:rPr>
        <w:t>民爆企业主要负责人和安全生产管理人员考核不合格的，3个月内可以补考1次；经补考仍不合格的，省级民爆行业主管部门应函告其所在企业调整其工作岗位，且1年内不得再次申请考核。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i w:val="0"/>
          <w:sz w:val="22"/>
          <w:szCs w:val="22"/>
        </w:rPr>
      </w:pPr>
      <w:r>
        <w:rPr>
          <w:rFonts w:hint="eastAsia" w:ascii="黑体" w:hAnsi="宋体" w:eastAsia="黑体" w:cs="黑体"/>
          <w:b w:val="0"/>
          <w:i w:val="0"/>
          <w:caps w:val="0"/>
          <w:color w:val="070707"/>
          <w:spacing w:val="0"/>
          <w:sz w:val="32"/>
          <w:szCs w:val="32"/>
          <w:bdr w:val="none" w:color="auto" w:sz="0" w:space="0"/>
        </w:rPr>
        <w:t>第四章  其他从业人员安全生产培训及考核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640"/>
        <w:rPr>
          <w:i w:val="0"/>
        </w:rPr>
      </w:pPr>
      <w:r>
        <w:rPr>
          <w:rFonts w:hint="eastAsia" w:ascii="仿宋" w:hAnsi="仿宋" w:eastAsia="仿宋" w:cs="仿宋"/>
          <w:b/>
          <w:i w:val="0"/>
          <w:caps w:val="0"/>
          <w:color w:val="070707"/>
          <w:spacing w:val="0"/>
          <w:sz w:val="32"/>
          <w:szCs w:val="32"/>
          <w:bdr w:val="none" w:color="auto" w:sz="0" w:space="0"/>
        </w:rPr>
        <w:t>第十八条</w:t>
      </w:r>
      <w:r>
        <w:rPr>
          <w:rFonts w:hint="eastAsia" w:ascii="仿宋" w:hAnsi="仿宋" w:eastAsia="仿宋" w:cs="仿宋"/>
          <w:i w:val="0"/>
          <w:caps w:val="0"/>
          <w:color w:val="070707"/>
          <w:spacing w:val="0"/>
          <w:sz w:val="32"/>
          <w:szCs w:val="32"/>
          <w:bdr w:val="none" w:color="auto" w:sz="0" w:space="0"/>
        </w:rPr>
        <w:t>  其他从业人员是指民爆企业除主要负责人和安全生产管理人员以外，在该单位从事生产经营活动的所有人员，包括临时聘用人员、派遣的劳动者和中等职业学校、高等学校实习学生等。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640"/>
        <w:rPr>
          <w:i w:val="0"/>
        </w:rPr>
      </w:pPr>
      <w:r>
        <w:rPr>
          <w:rFonts w:hint="eastAsia" w:ascii="仿宋" w:hAnsi="仿宋" w:eastAsia="仿宋" w:cs="仿宋"/>
          <w:i w:val="0"/>
          <w:caps w:val="0"/>
          <w:color w:val="070707"/>
          <w:spacing w:val="0"/>
          <w:sz w:val="32"/>
          <w:szCs w:val="32"/>
          <w:bdr w:val="none" w:color="auto" w:sz="0" w:space="0"/>
        </w:rPr>
        <w:t>民爆企业特种作业人员的范围和培训考核管理办法，按照国家有关管理部门的规定执行。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640"/>
        <w:rPr>
          <w:i w:val="0"/>
        </w:rPr>
      </w:pPr>
      <w:r>
        <w:rPr>
          <w:rFonts w:hint="eastAsia" w:ascii="仿宋" w:hAnsi="仿宋" w:eastAsia="仿宋" w:cs="仿宋"/>
          <w:b/>
          <w:i w:val="0"/>
          <w:caps w:val="0"/>
          <w:color w:val="070707"/>
          <w:spacing w:val="0"/>
          <w:sz w:val="32"/>
          <w:szCs w:val="32"/>
          <w:bdr w:val="none" w:color="auto" w:sz="0" w:space="0"/>
        </w:rPr>
        <w:t>第十九条</w:t>
      </w:r>
      <w:r>
        <w:rPr>
          <w:rFonts w:hint="eastAsia" w:ascii="仿宋" w:hAnsi="仿宋" w:eastAsia="仿宋" w:cs="仿宋"/>
          <w:i w:val="0"/>
          <w:caps w:val="0"/>
          <w:color w:val="070707"/>
          <w:spacing w:val="0"/>
          <w:sz w:val="32"/>
          <w:szCs w:val="32"/>
          <w:bdr w:val="none" w:color="auto" w:sz="0" w:space="0"/>
        </w:rPr>
        <w:t>  民爆企业应当根据工作性质，参照培训大纲和考核标准，对其他从业人员进行安全生产培训和考核，保证其他从业人员具备本岗位安全操作必要的知识和技能</w:t>
      </w:r>
      <w:r>
        <w:rPr>
          <w:rFonts w:hint="eastAsia" w:ascii="仿宋" w:hAnsi="仿宋" w:eastAsia="仿宋" w:cs="仿宋"/>
          <w:b w:val="0"/>
          <w:i w:val="0"/>
          <w:caps w:val="0"/>
          <w:color w:val="070707"/>
          <w:spacing w:val="0"/>
          <w:sz w:val="32"/>
          <w:szCs w:val="32"/>
          <w:bdr w:val="none" w:color="auto" w:sz="0" w:space="0"/>
        </w:rPr>
        <w:t>。</w:t>
      </w:r>
      <w:r>
        <w:rPr>
          <w:rFonts w:hint="eastAsia" w:ascii="仿宋" w:hAnsi="仿宋" w:eastAsia="仿宋" w:cs="仿宋"/>
          <w:i w:val="0"/>
          <w:caps w:val="0"/>
          <w:color w:val="070707"/>
          <w:spacing w:val="0"/>
          <w:sz w:val="32"/>
          <w:szCs w:val="32"/>
          <w:bdr w:val="none" w:color="auto" w:sz="0" w:space="0"/>
        </w:rPr>
        <w:t>未经培训考核合格的，不得上岗作业。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640"/>
        <w:rPr>
          <w:i w:val="0"/>
        </w:rPr>
      </w:pPr>
      <w:r>
        <w:rPr>
          <w:rFonts w:hint="eastAsia" w:ascii="仿宋" w:hAnsi="仿宋" w:eastAsia="仿宋" w:cs="仿宋"/>
          <w:i w:val="0"/>
          <w:caps w:val="0"/>
          <w:color w:val="070707"/>
          <w:spacing w:val="0"/>
          <w:sz w:val="32"/>
          <w:szCs w:val="32"/>
          <w:bdr w:val="none" w:color="auto" w:sz="0" w:space="0"/>
        </w:rPr>
        <w:t>其他从业人员初次安全生产培训时间不得少于72学时，每年再培训时间不得少于20学时。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640"/>
        <w:rPr>
          <w:i w:val="0"/>
        </w:rPr>
      </w:pPr>
      <w:r>
        <w:rPr>
          <w:rFonts w:hint="eastAsia" w:ascii="仿宋" w:hAnsi="仿宋" w:eastAsia="仿宋" w:cs="仿宋"/>
          <w:b/>
          <w:i w:val="0"/>
          <w:caps w:val="0"/>
          <w:color w:val="070707"/>
          <w:spacing w:val="0"/>
          <w:sz w:val="32"/>
          <w:szCs w:val="32"/>
          <w:bdr w:val="none" w:color="auto" w:sz="0" w:space="0"/>
        </w:rPr>
        <w:t>第二十条</w:t>
      </w:r>
      <w:r>
        <w:rPr>
          <w:rFonts w:hint="eastAsia" w:ascii="仿宋" w:hAnsi="仿宋" w:eastAsia="仿宋" w:cs="仿宋"/>
          <w:i w:val="0"/>
          <w:caps w:val="0"/>
          <w:color w:val="070707"/>
          <w:spacing w:val="0"/>
          <w:sz w:val="32"/>
          <w:szCs w:val="32"/>
          <w:bdr w:val="none" w:color="auto" w:sz="0" w:space="0"/>
        </w:rPr>
        <w:t> 民爆企业的其他从业人员安全生产培训应当包括以下内容：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640"/>
        <w:rPr>
          <w:i w:val="0"/>
        </w:rPr>
      </w:pPr>
      <w:r>
        <w:rPr>
          <w:rFonts w:hint="eastAsia" w:ascii="仿宋" w:hAnsi="仿宋" w:eastAsia="仿宋" w:cs="仿宋"/>
          <w:i w:val="0"/>
          <w:caps w:val="0"/>
          <w:color w:val="070707"/>
          <w:spacing w:val="0"/>
          <w:sz w:val="32"/>
          <w:szCs w:val="32"/>
          <w:bdr w:val="none" w:color="auto" w:sz="0" w:space="0"/>
        </w:rPr>
        <w:t>（一） 民用爆炸物品生产经营的法规、规章、标准；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640"/>
        <w:rPr>
          <w:i w:val="0"/>
        </w:rPr>
      </w:pPr>
      <w:r>
        <w:rPr>
          <w:rFonts w:hint="eastAsia" w:ascii="仿宋" w:hAnsi="仿宋" w:eastAsia="仿宋" w:cs="仿宋"/>
          <w:i w:val="0"/>
          <w:caps w:val="0"/>
          <w:color w:val="070707"/>
          <w:spacing w:val="0"/>
          <w:sz w:val="32"/>
          <w:szCs w:val="32"/>
          <w:bdr w:val="none" w:color="auto" w:sz="0" w:space="0"/>
        </w:rPr>
        <w:t>（二） 民爆企业其他从业人员的责任、权利和义务；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640"/>
        <w:rPr>
          <w:i w:val="0"/>
        </w:rPr>
      </w:pPr>
      <w:r>
        <w:rPr>
          <w:rFonts w:hint="eastAsia" w:ascii="仿宋" w:hAnsi="仿宋" w:eastAsia="仿宋" w:cs="仿宋"/>
          <w:i w:val="0"/>
          <w:caps w:val="0"/>
          <w:color w:val="070707"/>
          <w:spacing w:val="0"/>
          <w:sz w:val="32"/>
          <w:szCs w:val="32"/>
          <w:bdr w:val="none" w:color="auto" w:sz="0" w:space="0"/>
        </w:rPr>
        <w:t>（三） 本单位安全生产情况及安全生产基本知识；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640"/>
        <w:rPr>
          <w:i w:val="0"/>
        </w:rPr>
      </w:pPr>
      <w:r>
        <w:rPr>
          <w:rFonts w:hint="eastAsia" w:ascii="仿宋" w:hAnsi="仿宋" w:eastAsia="仿宋" w:cs="仿宋"/>
          <w:i w:val="0"/>
          <w:caps w:val="0"/>
          <w:color w:val="070707"/>
          <w:spacing w:val="0"/>
          <w:sz w:val="32"/>
          <w:szCs w:val="32"/>
          <w:bdr w:val="none" w:color="auto" w:sz="0" w:space="0"/>
        </w:rPr>
        <w:t>（四） 本单位安全生产规章制度和劳动纪律；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640"/>
        <w:rPr>
          <w:i w:val="0"/>
        </w:rPr>
      </w:pPr>
      <w:r>
        <w:rPr>
          <w:rFonts w:hint="eastAsia" w:ascii="仿宋" w:hAnsi="仿宋" w:eastAsia="仿宋" w:cs="仿宋"/>
          <w:i w:val="0"/>
          <w:caps w:val="0"/>
          <w:color w:val="070707"/>
          <w:spacing w:val="0"/>
          <w:sz w:val="32"/>
          <w:szCs w:val="32"/>
          <w:bdr w:val="none" w:color="auto" w:sz="0" w:space="0"/>
        </w:rPr>
        <w:t>（五） 本单位安全生产的环境及危险因素及防范措施；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640"/>
        <w:rPr>
          <w:i w:val="0"/>
        </w:rPr>
      </w:pPr>
      <w:r>
        <w:rPr>
          <w:rFonts w:hint="eastAsia" w:ascii="仿宋" w:hAnsi="仿宋" w:eastAsia="仿宋" w:cs="仿宋"/>
          <w:i w:val="0"/>
          <w:caps w:val="0"/>
          <w:color w:val="070707"/>
          <w:spacing w:val="0"/>
          <w:sz w:val="32"/>
          <w:szCs w:val="32"/>
          <w:bdr w:val="none" w:color="auto" w:sz="0" w:space="0"/>
        </w:rPr>
        <w:t>（六） 本单位事故应急救援预案的有关内容；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640"/>
        <w:rPr>
          <w:i w:val="0"/>
        </w:rPr>
      </w:pPr>
      <w:r>
        <w:rPr>
          <w:rFonts w:hint="eastAsia" w:ascii="仿宋" w:hAnsi="仿宋" w:eastAsia="仿宋" w:cs="仿宋"/>
          <w:i w:val="0"/>
          <w:caps w:val="0"/>
          <w:color w:val="070707"/>
          <w:spacing w:val="0"/>
          <w:sz w:val="32"/>
          <w:szCs w:val="32"/>
          <w:bdr w:val="none" w:color="auto" w:sz="0" w:space="0"/>
        </w:rPr>
        <w:t>（七） 本岗位安全职责，安全生产操作要领，安全操作技能，安全隐患的发现与消除；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640"/>
        <w:rPr>
          <w:i w:val="0"/>
        </w:rPr>
      </w:pPr>
      <w:r>
        <w:rPr>
          <w:rFonts w:hint="eastAsia" w:ascii="仿宋" w:hAnsi="仿宋" w:eastAsia="仿宋" w:cs="仿宋"/>
          <w:i w:val="0"/>
          <w:caps w:val="0"/>
          <w:color w:val="070707"/>
          <w:spacing w:val="0"/>
          <w:sz w:val="32"/>
          <w:szCs w:val="32"/>
          <w:bdr w:val="none" w:color="auto" w:sz="0" w:space="0"/>
        </w:rPr>
        <w:t>（八） 有关事故案例；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640"/>
        <w:rPr>
          <w:i w:val="0"/>
        </w:rPr>
      </w:pPr>
      <w:r>
        <w:rPr>
          <w:rFonts w:hint="eastAsia" w:ascii="仿宋" w:hAnsi="仿宋" w:eastAsia="仿宋" w:cs="仿宋"/>
          <w:i w:val="0"/>
          <w:caps w:val="0"/>
          <w:color w:val="070707"/>
          <w:spacing w:val="0"/>
          <w:sz w:val="32"/>
          <w:szCs w:val="32"/>
          <w:bdr w:val="none" w:color="auto" w:sz="0" w:space="0"/>
        </w:rPr>
        <w:t>（九） 其他需要培训的内容。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640"/>
        <w:rPr>
          <w:i w:val="0"/>
        </w:rPr>
      </w:pPr>
      <w:r>
        <w:rPr>
          <w:rFonts w:hint="eastAsia" w:ascii="仿宋" w:hAnsi="仿宋" w:eastAsia="仿宋" w:cs="仿宋"/>
          <w:b/>
          <w:i w:val="0"/>
          <w:caps w:val="0"/>
          <w:color w:val="070707"/>
          <w:spacing w:val="0"/>
          <w:sz w:val="32"/>
          <w:szCs w:val="32"/>
          <w:bdr w:val="none" w:color="auto" w:sz="0" w:space="0"/>
        </w:rPr>
        <w:t>第二十一条</w:t>
      </w:r>
      <w:r>
        <w:rPr>
          <w:rFonts w:hint="eastAsia" w:ascii="仿宋" w:hAnsi="仿宋" w:eastAsia="仿宋" w:cs="仿宋"/>
          <w:i w:val="0"/>
          <w:caps w:val="0"/>
          <w:color w:val="070707"/>
          <w:spacing w:val="0"/>
          <w:sz w:val="32"/>
          <w:szCs w:val="32"/>
          <w:bdr w:val="none" w:color="auto" w:sz="0" w:space="0"/>
        </w:rPr>
        <w:t>  其他从业人员在本单位内调整工作岗位或离岗半年以上（含半年）重新上岗时，应当重新接受安全生产培训。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640"/>
        <w:rPr>
          <w:i w:val="0"/>
        </w:rPr>
      </w:pPr>
      <w:r>
        <w:rPr>
          <w:rFonts w:hint="eastAsia" w:ascii="仿宋" w:hAnsi="仿宋" w:eastAsia="仿宋" w:cs="仿宋"/>
          <w:i w:val="0"/>
          <w:caps w:val="0"/>
          <w:color w:val="070707"/>
          <w:spacing w:val="0"/>
          <w:sz w:val="32"/>
          <w:szCs w:val="32"/>
          <w:bdr w:val="none" w:color="auto" w:sz="0" w:space="0"/>
        </w:rPr>
        <w:t>民爆企业采用新工艺、新技术、新材料或者使用新设备时，应当对相关从业人员重新进行有针对性的安全生产培训，经考核合格后，方可上岗作业。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i w:val="0"/>
          <w:sz w:val="22"/>
          <w:szCs w:val="22"/>
        </w:rPr>
      </w:pPr>
      <w:r>
        <w:rPr>
          <w:rFonts w:hint="eastAsia" w:ascii="黑体" w:hAnsi="宋体" w:eastAsia="黑体" w:cs="黑体"/>
          <w:b w:val="0"/>
          <w:i w:val="0"/>
          <w:caps w:val="0"/>
          <w:color w:val="070707"/>
          <w:spacing w:val="0"/>
          <w:sz w:val="32"/>
          <w:szCs w:val="32"/>
          <w:bdr w:val="none" w:color="auto" w:sz="0" w:space="0"/>
        </w:rPr>
        <w:t>第五章  监督管理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640"/>
        <w:rPr>
          <w:i w:val="0"/>
        </w:rPr>
      </w:pPr>
      <w:r>
        <w:rPr>
          <w:rFonts w:hint="eastAsia" w:ascii="仿宋" w:hAnsi="仿宋" w:eastAsia="仿宋" w:cs="仿宋"/>
          <w:b/>
          <w:i w:val="0"/>
          <w:caps w:val="0"/>
          <w:color w:val="070707"/>
          <w:spacing w:val="0"/>
          <w:sz w:val="32"/>
          <w:szCs w:val="32"/>
          <w:bdr w:val="none" w:color="auto" w:sz="0" w:space="0"/>
        </w:rPr>
        <w:t>第二十二条</w:t>
      </w:r>
      <w:r>
        <w:rPr>
          <w:rFonts w:hint="eastAsia" w:ascii="仿宋" w:hAnsi="仿宋" w:eastAsia="仿宋" w:cs="仿宋"/>
          <w:i w:val="0"/>
          <w:caps w:val="0"/>
          <w:color w:val="070707"/>
          <w:spacing w:val="0"/>
          <w:sz w:val="32"/>
          <w:szCs w:val="32"/>
          <w:bdr w:val="none" w:color="auto" w:sz="0" w:space="0"/>
        </w:rPr>
        <w:t>  省级民爆行业主管部门应当将民爆企业负责人和安全生产管理人员考核合格证明的发放情况及时公布，接受社会监督。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640"/>
        <w:rPr>
          <w:i w:val="0"/>
        </w:rPr>
      </w:pPr>
      <w:r>
        <w:rPr>
          <w:rFonts w:hint="eastAsia" w:ascii="仿宋" w:hAnsi="仿宋" w:eastAsia="仿宋" w:cs="仿宋"/>
          <w:b/>
          <w:i w:val="0"/>
          <w:caps w:val="0"/>
          <w:color w:val="070707"/>
          <w:spacing w:val="0"/>
          <w:sz w:val="32"/>
          <w:szCs w:val="32"/>
          <w:bdr w:val="none" w:color="auto" w:sz="0" w:space="0"/>
        </w:rPr>
        <w:t>第二十三条</w:t>
      </w:r>
      <w:r>
        <w:rPr>
          <w:rFonts w:hint="eastAsia" w:ascii="仿宋" w:hAnsi="仿宋" w:eastAsia="仿宋" w:cs="仿宋"/>
          <w:i w:val="0"/>
          <w:caps w:val="0"/>
          <w:color w:val="070707"/>
          <w:spacing w:val="0"/>
          <w:sz w:val="32"/>
          <w:szCs w:val="32"/>
          <w:bdr w:val="none" w:color="auto" w:sz="0" w:space="0"/>
        </w:rPr>
        <w:t>  省级民爆行业主管部门对本行政区域内民爆企业下列安全生产培训工作进行监督检查：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640"/>
        <w:rPr>
          <w:i w:val="0"/>
        </w:rPr>
      </w:pPr>
      <w:r>
        <w:rPr>
          <w:rFonts w:hint="eastAsia" w:ascii="仿宋" w:hAnsi="仿宋" w:eastAsia="仿宋" w:cs="仿宋"/>
          <w:i w:val="0"/>
          <w:caps w:val="0"/>
          <w:color w:val="070707"/>
          <w:spacing w:val="0"/>
          <w:sz w:val="32"/>
          <w:szCs w:val="32"/>
          <w:bdr w:val="none" w:color="auto" w:sz="0" w:space="0"/>
        </w:rPr>
        <w:t>（一）建立、完善安全生产培训管理制度，制定年度培训计划情况；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640"/>
        <w:rPr>
          <w:i w:val="0"/>
        </w:rPr>
      </w:pPr>
      <w:r>
        <w:rPr>
          <w:rFonts w:hint="eastAsia" w:ascii="仿宋" w:hAnsi="仿宋" w:eastAsia="仿宋" w:cs="仿宋"/>
          <w:i w:val="0"/>
          <w:caps w:val="0"/>
          <w:color w:val="070707"/>
          <w:spacing w:val="0"/>
          <w:sz w:val="32"/>
          <w:szCs w:val="32"/>
          <w:bdr w:val="none" w:color="auto" w:sz="0" w:space="0"/>
        </w:rPr>
        <w:t>（二）安全生产培训经费保障情况，支付学员培训期间工资和必要费用情况；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640"/>
        <w:rPr>
          <w:i w:val="0"/>
        </w:rPr>
      </w:pPr>
      <w:r>
        <w:rPr>
          <w:rFonts w:hint="eastAsia" w:ascii="仿宋" w:hAnsi="仿宋" w:eastAsia="仿宋" w:cs="仿宋"/>
          <w:i w:val="0"/>
          <w:caps w:val="0"/>
          <w:color w:val="070707"/>
          <w:spacing w:val="0"/>
          <w:sz w:val="32"/>
          <w:szCs w:val="32"/>
          <w:bdr w:val="none" w:color="auto" w:sz="0" w:space="0"/>
        </w:rPr>
        <w:t>（三）企业安全生产培训档案情况；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640"/>
        <w:rPr>
          <w:i w:val="0"/>
        </w:rPr>
      </w:pPr>
      <w:r>
        <w:rPr>
          <w:rFonts w:hint="eastAsia" w:ascii="仿宋" w:hAnsi="仿宋" w:eastAsia="仿宋" w:cs="仿宋"/>
          <w:i w:val="0"/>
          <w:caps w:val="0"/>
          <w:color w:val="070707"/>
          <w:spacing w:val="0"/>
          <w:sz w:val="32"/>
          <w:szCs w:val="32"/>
          <w:bdr w:val="none" w:color="auto" w:sz="0" w:space="0"/>
        </w:rPr>
        <w:t>（四）主要负责人、安全生产管理人员接受安全生产知识和管理能力考核情况；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640"/>
        <w:rPr>
          <w:i w:val="0"/>
        </w:rPr>
      </w:pPr>
      <w:r>
        <w:rPr>
          <w:rFonts w:hint="eastAsia" w:ascii="仿宋" w:hAnsi="仿宋" w:eastAsia="仿宋" w:cs="仿宋"/>
          <w:i w:val="0"/>
          <w:caps w:val="0"/>
          <w:color w:val="070707"/>
          <w:spacing w:val="0"/>
          <w:sz w:val="32"/>
          <w:szCs w:val="32"/>
          <w:bdr w:val="none" w:color="auto" w:sz="0" w:space="0"/>
        </w:rPr>
        <w:t>（五）应用新工艺、新技术、新材料、新设备以及离岗、转岗对从业人员安全生产培训情况；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640"/>
        <w:rPr>
          <w:i w:val="0"/>
        </w:rPr>
      </w:pPr>
      <w:r>
        <w:rPr>
          <w:rFonts w:hint="eastAsia" w:ascii="仿宋" w:hAnsi="仿宋" w:eastAsia="仿宋" w:cs="仿宋"/>
          <w:i w:val="0"/>
          <w:caps w:val="0"/>
          <w:color w:val="070707"/>
          <w:spacing w:val="0"/>
          <w:sz w:val="32"/>
          <w:szCs w:val="32"/>
          <w:bdr w:val="none" w:color="auto" w:sz="0" w:space="0"/>
        </w:rPr>
        <w:t>（六）其他从业人员安全生产培训情况。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640"/>
        <w:rPr>
          <w:i w:val="0"/>
        </w:rPr>
      </w:pPr>
      <w:r>
        <w:rPr>
          <w:rFonts w:hint="eastAsia" w:ascii="仿宋" w:hAnsi="仿宋" w:eastAsia="仿宋" w:cs="仿宋"/>
          <w:b/>
          <w:i w:val="0"/>
          <w:caps w:val="0"/>
          <w:color w:val="070707"/>
          <w:spacing w:val="0"/>
          <w:sz w:val="32"/>
          <w:szCs w:val="32"/>
          <w:bdr w:val="none" w:color="auto" w:sz="0" w:space="0"/>
        </w:rPr>
        <w:t>第二十四条 </w:t>
      </w:r>
      <w:r>
        <w:rPr>
          <w:rFonts w:hint="eastAsia" w:ascii="仿宋" w:hAnsi="仿宋" w:eastAsia="仿宋" w:cs="仿宋"/>
          <w:i w:val="0"/>
          <w:caps w:val="0"/>
          <w:color w:val="070707"/>
          <w:spacing w:val="0"/>
          <w:sz w:val="32"/>
          <w:szCs w:val="32"/>
          <w:bdr w:val="none" w:color="auto" w:sz="0" w:space="0"/>
        </w:rPr>
        <w:t>省级民爆行业主管部门应对民爆企业安全生产培训工作进行监督检查，建立现场随机抽考制度。现场</w:t>
      </w:r>
      <w:r>
        <w:rPr>
          <w:rFonts w:hint="eastAsia" w:ascii="仿宋" w:hAnsi="仿宋" w:eastAsia="仿宋" w:cs="仿宋"/>
          <w:b w:val="0"/>
          <w:i w:val="0"/>
          <w:caps w:val="0"/>
          <w:color w:val="070707"/>
          <w:spacing w:val="0"/>
          <w:sz w:val="32"/>
          <w:szCs w:val="32"/>
          <w:bdr w:val="none" w:color="auto" w:sz="0" w:space="0"/>
        </w:rPr>
        <w:t>随机抽考</w:t>
      </w:r>
      <w:r>
        <w:rPr>
          <w:rFonts w:hint="eastAsia" w:ascii="仿宋" w:hAnsi="仿宋" w:eastAsia="仿宋" w:cs="仿宋"/>
          <w:i w:val="0"/>
          <w:caps w:val="0"/>
          <w:color w:val="070707"/>
          <w:spacing w:val="0"/>
          <w:sz w:val="32"/>
          <w:szCs w:val="32"/>
          <w:bdr w:val="none" w:color="auto" w:sz="0" w:space="0"/>
        </w:rPr>
        <w:t>办法由各省民爆行业主管部门另行制定。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640"/>
        <w:rPr>
          <w:i w:val="0"/>
        </w:rPr>
      </w:pPr>
      <w:r>
        <w:rPr>
          <w:rFonts w:hint="eastAsia" w:ascii="仿宋" w:hAnsi="仿宋" w:eastAsia="仿宋" w:cs="仿宋"/>
          <w:b/>
          <w:i w:val="0"/>
          <w:caps w:val="0"/>
          <w:color w:val="070707"/>
          <w:spacing w:val="0"/>
          <w:sz w:val="32"/>
          <w:szCs w:val="32"/>
          <w:bdr w:val="none" w:color="auto" w:sz="0" w:space="0"/>
        </w:rPr>
        <w:t>第二十五条  </w:t>
      </w:r>
      <w:r>
        <w:rPr>
          <w:rFonts w:hint="eastAsia" w:ascii="仿宋" w:hAnsi="仿宋" w:eastAsia="仿宋" w:cs="仿宋"/>
          <w:i w:val="0"/>
          <w:caps w:val="0"/>
          <w:color w:val="070707"/>
          <w:spacing w:val="0"/>
          <w:sz w:val="32"/>
          <w:szCs w:val="32"/>
          <w:bdr w:val="none" w:color="auto" w:sz="0" w:space="0"/>
        </w:rPr>
        <w:t>民爆企业安全生产管理人员工作单位发生变动的，原工作单位不得以任何理由扣押其考核合格证明。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640"/>
        <w:rPr>
          <w:i w:val="0"/>
        </w:rPr>
      </w:pPr>
      <w:r>
        <w:rPr>
          <w:rFonts w:hint="eastAsia" w:ascii="仿宋" w:hAnsi="仿宋" w:eastAsia="仿宋" w:cs="仿宋"/>
          <w:b/>
          <w:i w:val="0"/>
          <w:caps w:val="0"/>
          <w:color w:val="070707"/>
          <w:spacing w:val="0"/>
          <w:sz w:val="32"/>
          <w:szCs w:val="32"/>
          <w:bdr w:val="none" w:color="auto" w:sz="0" w:space="0"/>
        </w:rPr>
        <w:t>第二十六条  </w:t>
      </w:r>
      <w:r>
        <w:rPr>
          <w:rFonts w:hint="eastAsia" w:ascii="仿宋" w:hAnsi="仿宋" w:eastAsia="仿宋" w:cs="仿宋"/>
          <w:i w:val="0"/>
          <w:caps w:val="0"/>
          <w:color w:val="070707"/>
          <w:spacing w:val="0"/>
          <w:sz w:val="32"/>
          <w:szCs w:val="32"/>
          <w:bdr w:val="none" w:color="auto" w:sz="0" w:space="0"/>
        </w:rPr>
        <w:t>民爆企业未按照规定对从业人员进行安全教育和培训的，按照《安全生产法》有关规定予以处罚。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i w:val="0"/>
          <w:sz w:val="22"/>
          <w:szCs w:val="22"/>
        </w:rPr>
      </w:pPr>
      <w:r>
        <w:rPr>
          <w:rFonts w:hint="eastAsia" w:ascii="黑体" w:hAnsi="宋体" w:eastAsia="黑体" w:cs="黑体"/>
          <w:b w:val="0"/>
          <w:i w:val="0"/>
          <w:caps w:val="0"/>
          <w:color w:val="070707"/>
          <w:spacing w:val="0"/>
          <w:sz w:val="32"/>
          <w:szCs w:val="32"/>
          <w:bdr w:val="none" w:color="auto" w:sz="0" w:space="0"/>
        </w:rPr>
        <w:t>第六章  附 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640"/>
        <w:rPr>
          <w:i w:val="0"/>
        </w:rPr>
      </w:pPr>
      <w:r>
        <w:rPr>
          <w:rFonts w:hint="eastAsia" w:ascii="仿宋" w:hAnsi="仿宋" w:eastAsia="仿宋" w:cs="仿宋"/>
          <w:b/>
          <w:i w:val="0"/>
          <w:caps w:val="0"/>
          <w:color w:val="070707"/>
          <w:spacing w:val="0"/>
          <w:sz w:val="32"/>
          <w:szCs w:val="32"/>
          <w:bdr w:val="none" w:color="auto" w:sz="0" w:space="0"/>
        </w:rPr>
        <w:t>第二十七条 </w:t>
      </w:r>
      <w:r>
        <w:rPr>
          <w:rFonts w:hint="eastAsia" w:ascii="仿宋" w:hAnsi="仿宋" w:eastAsia="仿宋" w:cs="仿宋"/>
          <w:i w:val="0"/>
          <w:caps w:val="0"/>
          <w:color w:val="070707"/>
          <w:spacing w:val="0"/>
          <w:sz w:val="32"/>
          <w:szCs w:val="32"/>
          <w:bdr w:val="none" w:color="auto" w:sz="0" w:space="0"/>
        </w:rPr>
        <w:t>省级民爆行业主管部门对民爆企业主要负责人和安全生产管理人员的考核不得收费，应当将组织考核费用、证书工本费用列入年度财政预算范围。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640"/>
        <w:rPr>
          <w:i w:val="0"/>
        </w:rPr>
      </w:pPr>
      <w:r>
        <w:rPr>
          <w:rFonts w:hint="eastAsia" w:ascii="仿宋" w:hAnsi="仿宋" w:eastAsia="仿宋" w:cs="仿宋"/>
          <w:b/>
          <w:i w:val="0"/>
          <w:caps w:val="0"/>
          <w:color w:val="070707"/>
          <w:spacing w:val="0"/>
          <w:sz w:val="32"/>
          <w:szCs w:val="32"/>
          <w:bdr w:val="none" w:color="auto" w:sz="0" w:space="0"/>
        </w:rPr>
        <w:t>第二十八条 </w:t>
      </w:r>
      <w:r>
        <w:rPr>
          <w:rFonts w:hint="eastAsia" w:ascii="仿宋" w:hAnsi="仿宋" w:eastAsia="仿宋" w:cs="仿宋"/>
          <w:i w:val="0"/>
          <w:caps w:val="0"/>
          <w:color w:val="070707"/>
          <w:spacing w:val="0"/>
          <w:sz w:val="32"/>
          <w:szCs w:val="32"/>
          <w:bdr w:val="none" w:color="auto" w:sz="0" w:space="0"/>
        </w:rPr>
        <w:t>省级民爆行业主管部门可以根据本办法制定具体实施细则。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640"/>
        <w:rPr>
          <w:i w:val="0"/>
        </w:rPr>
      </w:pPr>
      <w:r>
        <w:rPr>
          <w:rFonts w:hint="eastAsia" w:ascii="仿宋" w:hAnsi="仿宋" w:eastAsia="仿宋" w:cs="仿宋"/>
          <w:b/>
          <w:i w:val="0"/>
          <w:caps w:val="0"/>
          <w:color w:val="070707"/>
          <w:spacing w:val="0"/>
          <w:sz w:val="32"/>
          <w:szCs w:val="32"/>
          <w:bdr w:val="none" w:color="auto" w:sz="0" w:space="0"/>
        </w:rPr>
        <w:t>第二十九条 </w:t>
      </w:r>
      <w:r>
        <w:rPr>
          <w:rFonts w:hint="eastAsia" w:ascii="仿宋" w:hAnsi="仿宋" w:eastAsia="仿宋" w:cs="仿宋"/>
          <w:i w:val="0"/>
          <w:caps w:val="0"/>
          <w:color w:val="070707"/>
          <w:spacing w:val="0"/>
          <w:sz w:val="32"/>
          <w:szCs w:val="32"/>
          <w:bdr w:val="none" w:color="auto" w:sz="0" w:space="0"/>
        </w:rPr>
        <w:t>本办法自</w:t>
      </w:r>
      <w:r>
        <w:rPr>
          <w:rFonts w:hint="default" w:ascii="Times New Roman" w:hAnsi="Times New Roman" w:eastAsia="宋体" w:cs="Times New Roman"/>
          <w:i w:val="0"/>
          <w:caps w:val="0"/>
          <w:color w:val="070707"/>
          <w:spacing w:val="0"/>
          <w:sz w:val="32"/>
          <w:szCs w:val="32"/>
          <w:bdr w:val="none" w:color="auto" w:sz="0" w:space="0"/>
        </w:rPr>
        <w:t>2019年1月1</w:t>
      </w:r>
      <w:r>
        <w:rPr>
          <w:rFonts w:hint="eastAsia" w:ascii="仿宋" w:hAnsi="仿宋" w:eastAsia="仿宋" w:cs="仿宋"/>
          <w:i w:val="0"/>
          <w:caps w:val="0"/>
          <w:color w:val="070707"/>
          <w:spacing w:val="0"/>
          <w:sz w:val="32"/>
          <w:szCs w:val="32"/>
          <w:bdr w:val="none" w:color="auto" w:sz="0" w:space="0"/>
        </w:rPr>
        <w:t>日起施行。原国防科学技术工业委员会2007年</w:t>
      </w:r>
      <w:r>
        <w:rPr>
          <w:rFonts w:hint="default" w:ascii="Times New Roman" w:hAnsi="Times New Roman" w:eastAsia="仿宋" w:cs="Times New Roman"/>
          <w:i w:val="0"/>
          <w:caps w:val="0"/>
          <w:color w:val="070707"/>
          <w:spacing w:val="0"/>
          <w:sz w:val="32"/>
          <w:szCs w:val="32"/>
          <w:bdr w:val="none" w:color="auto" w:sz="0" w:space="0"/>
        </w:rPr>
        <w:t>3</w:t>
      </w:r>
      <w:r>
        <w:rPr>
          <w:rFonts w:hint="eastAsia" w:ascii="仿宋" w:hAnsi="仿宋" w:eastAsia="仿宋" w:cs="仿宋"/>
          <w:i w:val="0"/>
          <w:caps w:val="0"/>
          <w:color w:val="070707"/>
          <w:spacing w:val="0"/>
          <w:sz w:val="32"/>
          <w:szCs w:val="32"/>
          <w:bdr w:val="none" w:color="auto" w:sz="0" w:space="0"/>
        </w:rPr>
        <w:t>月</w:t>
      </w:r>
      <w:r>
        <w:rPr>
          <w:rFonts w:hint="default" w:ascii="Times New Roman" w:hAnsi="Times New Roman" w:eastAsia="仿宋" w:cs="Times New Roman"/>
          <w:i w:val="0"/>
          <w:caps w:val="0"/>
          <w:color w:val="070707"/>
          <w:spacing w:val="0"/>
          <w:sz w:val="32"/>
          <w:szCs w:val="32"/>
          <w:bdr w:val="none" w:color="auto" w:sz="0" w:space="0"/>
        </w:rPr>
        <w:t>26</w:t>
      </w:r>
      <w:r>
        <w:rPr>
          <w:rFonts w:hint="eastAsia" w:ascii="仿宋" w:hAnsi="仿宋" w:eastAsia="仿宋" w:cs="仿宋"/>
          <w:i w:val="0"/>
          <w:caps w:val="0"/>
          <w:color w:val="070707"/>
          <w:spacing w:val="0"/>
          <w:sz w:val="32"/>
          <w:szCs w:val="32"/>
          <w:bdr w:val="none" w:color="auto" w:sz="0" w:space="0"/>
        </w:rPr>
        <w:t>日颁布的《民用爆炸物品生产经营单位安全生产培训规定》（科工安</w:t>
      </w:r>
      <w:r>
        <w:rPr>
          <w:rFonts w:hint="eastAsia" w:ascii="宋体" w:hAnsi="宋体" w:eastAsia="宋体" w:cs="宋体"/>
          <w:i w:val="0"/>
          <w:caps w:val="0"/>
          <w:color w:val="070707"/>
          <w:spacing w:val="0"/>
          <w:sz w:val="32"/>
          <w:szCs w:val="32"/>
          <w:bdr w:val="none" w:color="auto" w:sz="0" w:space="0"/>
        </w:rPr>
        <w:t>〔</w:t>
      </w:r>
      <w:r>
        <w:rPr>
          <w:rFonts w:hint="eastAsia" w:ascii="仿宋" w:hAnsi="仿宋" w:eastAsia="仿宋" w:cs="仿宋"/>
          <w:i w:val="0"/>
          <w:caps w:val="0"/>
          <w:color w:val="070707"/>
          <w:spacing w:val="0"/>
          <w:sz w:val="32"/>
          <w:szCs w:val="32"/>
          <w:bdr w:val="none" w:color="auto" w:sz="0" w:space="0"/>
        </w:rPr>
        <w:t>2007</w:t>
      </w:r>
      <w:r>
        <w:rPr>
          <w:rFonts w:hint="eastAsia" w:ascii="宋体" w:hAnsi="宋体" w:eastAsia="宋体" w:cs="宋体"/>
          <w:i w:val="0"/>
          <w:caps w:val="0"/>
          <w:color w:val="070707"/>
          <w:spacing w:val="0"/>
          <w:sz w:val="32"/>
          <w:szCs w:val="32"/>
          <w:bdr w:val="none" w:color="auto" w:sz="0" w:space="0"/>
        </w:rPr>
        <w:t>〕</w:t>
      </w:r>
      <w:r>
        <w:rPr>
          <w:rFonts w:hint="eastAsia" w:ascii="仿宋" w:hAnsi="仿宋" w:eastAsia="仿宋" w:cs="仿宋"/>
          <w:i w:val="0"/>
          <w:caps w:val="0"/>
          <w:color w:val="070707"/>
          <w:spacing w:val="0"/>
          <w:sz w:val="32"/>
          <w:szCs w:val="32"/>
          <w:bdr w:val="none" w:color="auto" w:sz="0" w:space="0"/>
        </w:rPr>
        <w:t>85号）同时废止。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A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2964F9"/>
    <w:rsid w:val="482964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Office_11.1.0.9672_F1E327BC-269C-435d-A152-05C5408002CA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2020-06-24T03:27:00Z</dcterms:created>
  <dc:creator>韩尧</dc:creator>
  <cp:lastModifiedBy>韩尧</cp:lastModifiedBy>
  <dcterms:modified xsi:type="dcterms:W3CDTF">2020-06-24T03:34:11Z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2052-11.1.0.9672</vt:lpwstr>
  </property>
</Properties>
</file>